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 Agency research</w:t>
      </w:r>
    </w:p>
    <w:p>
      <w:r/>
      <w:r>
        <w:t>Дата: 17.04.2026 15:46:46</w:t>
      </w:r>
    </w:p>
    <w:p>
      <w:r/>
      <w:r>
        <w:t>Ключевые слова: Рекламное агентство, Ментальные модели, Ресерч</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Применение ментальных моделей и нестандартного мышления позволяет глубоко исследовать рынок рекламных агентств и выявлять уникальные возможности для бизнеса </w:t>
      </w:r>
      <w:hyperlink r:id="rId10">
        <w:r>
          <w:rPr>
            <w:color w:val="0000EE"/>
            <w:u w:val="single"/>
          </w:rPr>
          <w:t>0:00</w:t>
        </w:r>
      </w:hyperlink>
      <w:r/>
    </w:p>
    <w:p>
      <w:pPr>
        <w:pStyle w:val="ListBullet"/>
        <w:spacing w:line="240" w:lineRule="auto"/>
        <w:ind w:left="720"/>
      </w:pPr>
      <w:r/>
      <w:r>
        <w:t xml:space="preserve">Ресерч фокусируется на анализе сервисов, упаковки, стоимости и качества продаж топовых агентств, с примером детального изучения Common Threat Collective </w:t>
      </w:r>
      <w:hyperlink r:id="rId11">
        <w:r>
          <w:rPr>
            <w:color w:val="0000EE"/>
            <w:u w:val="single"/>
          </w:rPr>
          <w:t>4:39</w:t>
        </w:r>
      </w:hyperlink>
      <w:r/>
    </w:p>
    <w:p>
      <w:pPr>
        <w:pStyle w:val="ListBullet"/>
        <w:spacing w:line="240" w:lineRule="auto"/>
        <w:ind w:left="720"/>
      </w:pPr>
      <w:r/>
      <w:r>
        <w:t xml:space="preserve">Common Threat Collective предлагает два основных пакета услуг: акселератор для малого бизнеса за $5000 в месяц и growth-сервис для крупных брендов за $20,000 в месяц с помесячным контрактом </w:t>
      </w:r>
      <w:hyperlink r:id="rId12">
        <w:r>
          <w:rPr>
            <w:color w:val="0000EE"/>
            <w:u w:val="single"/>
          </w:rPr>
          <w:t>7:06</w:t>
        </w:r>
      </w:hyperlink>
      <w:r/>
    </w:p>
    <w:p>
      <w:pPr>
        <w:pStyle w:val="ListBullet"/>
        <w:spacing w:line="240" w:lineRule="auto"/>
        <w:ind w:left="720"/>
      </w:pPr>
      <w:r/>
      <w:r>
        <w:t xml:space="preserve">Акселератор включает таргетинг Meta и Google, медиапланирование и отчетность, но не включает креативы и разработку воронок </w:t>
      </w:r>
      <w:hyperlink r:id="rId13">
        <w:r>
          <w:rPr>
            <w:color w:val="0000EE"/>
            <w:u w:val="single"/>
          </w:rPr>
          <w:t>9:35</w:t>
        </w:r>
      </w:hyperlink>
      <w:r/>
    </w:p>
    <w:p>
      <w:pPr>
        <w:pStyle w:val="ListBullet"/>
        <w:spacing w:line="240" w:lineRule="auto"/>
        <w:ind w:left="720"/>
      </w:pPr>
      <w:r/>
      <w:r>
        <w:t xml:space="preserve">Growth-сервис предоставляет команду из 3-5 специалистов с полным маркетинговым пакетом, включая SEO, email и SMS-маркетинг </w:t>
      </w:r>
      <w:hyperlink r:id="rId14">
        <w:r>
          <w:rPr>
            <w:color w:val="0000EE"/>
            <w:u w:val="single"/>
          </w:rPr>
          <w:t>13:11</w:t>
        </w:r>
      </w:hyperlink>
      <w:r/>
    </w:p>
    <w:p>
      <w:pPr>
        <w:pStyle w:val="ListBullet"/>
        <w:spacing w:line="240" w:lineRule="auto"/>
        <w:ind w:left="720"/>
      </w:pPr>
      <w:r/>
      <w:r>
        <w:t xml:space="preserve">Рекомендации для локального рынка: упаковывать услуги как технологию с документами и командой для повышения цены и доверия клиентов </w:t>
      </w:r>
      <w:hyperlink r:id="rId15">
        <w:r>
          <w:rPr>
            <w:color w:val="0000EE"/>
            <w:u w:val="single"/>
          </w:rPr>
          <w:t>14:19</w:t>
        </w:r>
      </w:hyperlink>
      <w:r/>
    </w:p>
    <w:p>
      <w:pPr>
        <w:pStyle w:val="ListBullet"/>
        <w:spacing w:line="240" w:lineRule="auto"/>
        <w:ind w:left="720"/>
      </w:pPr>
      <w:r/>
      <w:r>
        <w:t xml:space="preserve">Отсутствие услуги разработки воронок у конкурентов — возможность для расширения и увеличения LTV через единоразовые платежи </w:t>
      </w:r>
      <w:hyperlink r:id="rId16">
        <w:r>
          <w:rPr>
            <w:color w:val="0000EE"/>
            <w:u w:val="single"/>
          </w:rPr>
          <w:t>15:24</w:t>
        </w:r>
      </w:hyperlink>
      <w:r/>
    </w:p>
    <w:p>
      <w:pPr>
        <w:pStyle w:val="ListBullet"/>
        <w:spacing w:line="240" w:lineRule="auto"/>
        <w:ind w:left="720"/>
      </w:pPr>
      <w:r/>
      <w:r>
        <w:t xml:space="preserve">Валидация клиентов по размеру бизнеса позволяет продавать релевантные пакеты и максимизировать доход </w:t>
      </w:r>
      <w:hyperlink r:id="rId17">
        <w:r>
          <w:rPr>
            <w:color w:val="0000EE"/>
            <w:u w:val="single"/>
          </w:rPr>
          <w:t>16:30</w:t>
        </w:r>
      </w:hyperlink>
      <w:r/>
    </w:p>
    <w:p>
      <w:pPr>
        <w:pStyle w:val="ListBullet"/>
        <w:spacing w:line="240" w:lineRule="auto"/>
        <w:ind w:left="720"/>
      </w:pPr>
      <w:r/>
      <w:r>
        <w:t xml:space="preserve">Высокая цена сервиса дает преимущество в привлечении дорогих клиентов и инвестировании в маркетинг и развитие бизнеса </w:t>
      </w:r>
      <w:hyperlink r:id="rId18">
        <w:r>
          <w:rPr>
            <w:color w:val="0000EE"/>
            <w:u w:val="single"/>
          </w:rPr>
          <w:t>20:02</w:t>
        </w:r>
      </w:hyperlink>
      <w:r/>
    </w:p>
    <w:p>
      <w:pPr>
        <w:pStyle w:val="Heading3"/>
      </w:pPr>
      <w:r>
        <w:t>Саммари по темам</w:t>
      </w:r>
    </w:p>
    <w:p>
      <w:pPr>
        <w:pStyle w:val="Heading2"/>
      </w:pPr>
      <w:r>
        <w:t>Применение ментальных моделей в ресерче для построения рекламного агентства</w:t>
      </w:r>
      <w:r/>
      <w:r/>
    </w:p>
    <w:p>
      <w:pPr>
        <w:pStyle w:val="ListBullet"/>
        <w:spacing w:line="240" w:lineRule="auto"/>
        <w:ind w:left="720"/>
      </w:pPr>
      <w:r/>
      <w:r>
        <w:t xml:space="preserve">Использование нестандартного мышления и ментальных моделей для исследования рынка и конкурентов в рекламном бизнесе </w:t>
      </w:r>
      <w:hyperlink r:id="rId10">
        <w:r>
          <w:rPr>
            <w:color w:val="0000EE"/>
            <w:u w:val="single"/>
          </w:rPr>
          <w:t>0:00</w:t>
        </w:r>
      </w:hyperlink>
      <w:r/>
    </w:p>
    <w:p>
      <w:pPr>
        <w:pStyle w:val="ListBullet"/>
        <w:spacing w:line="240" w:lineRule="auto"/>
        <w:ind w:left="720"/>
      </w:pPr>
      <w:r/>
      <w:r>
        <w:t xml:space="preserve">Цель ресерча — понять игроков рынка, их упаковку, сервисы и способы продаж для создания конкурентного агентства </w:t>
      </w:r>
      <w:hyperlink r:id="rId19">
        <w:r>
          <w:rPr>
            <w:color w:val="0000EE"/>
            <w:u w:val="single"/>
          </w:rPr>
          <w:t>1:07</w:t>
        </w:r>
      </w:hyperlink>
      <w:r/>
    </w:p>
    <w:p>
      <w:pPr>
        <w:pStyle w:val="ListBullet"/>
        <w:spacing w:line="240" w:lineRule="auto"/>
        <w:ind w:left="720"/>
      </w:pPr>
      <w:r/>
      <w:r>
        <w:t xml:space="preserve">Отказ от аналогий и копирования моделей конкурентов в пользу подхода first principle и критического мышления </w:t>
      </w:r>
      <w:hyperlink r:id="rId20">
        <w:r>
          <w:rPr>
            <w:color w:val="0000EE"/>
            <w:u w:val="single"/>
          </w:rPr>
          <w:t>2:21</w:t>
        </w:r>
      </w:hyperlink>
      <w:r/>
      <w:r/>
    </w:p>
    <w:p>
      <w:pPr>
        <w:pStyle w:val="Heading2"/>
      </w:pPr>
      <w:r>
        <w:t>Основные вопросы ресерча и выбор агентств для анализа</w:t>
      </w:r>
      <w:r/>
      <w:r/>
    </w:p>
    <w:p>
      <w:pPr>
        <w:pStyle w:val="ListBullet"/>
        <w:spacing w:line="240" w:lineRule="auto"/>
        <w:ind w:left="720"/>
      </w:pPr>
      <w:r/>
      <w:r>
        <w:t xml:space="preserve">Исследование топовых агентств по маркетинговым воронкам, сервисам (SLA), стоимости и качеству продаж </w:t>
      </w:r>
      <w:hyperlink r:id="rId11">
        <w:r>
          <w:rPr>
            <w:color w:val="0000EE"/>
            <w:u w:val="single"/>
          </w:rPr>
          <w:t>4:39</w:t>
        </w:r>
      </w:hyperlink>
      <w:r/>
    </w:p>
    <w:p>
      <w:pPr>
        <w:pStyle w:val="ListBullet"/>
        <w:spacing w:line="240" w:lineRule="auto"/>
        <w:ind w:left="720"/>
      </w:pPr>
      <w:r/>
      <w:r>
        <w:t xml:space="preserve">Выбор агентства Common Threat Collective, специализирующегося на электронной коммерции, для детального анализа </w:t>
      </w:r>
      <w:hyperlink r:id="rId21">
        <w:r>
          <w:rPr>
            <w:color w:val="0000EE"/>
            <w:u w:val="single"/>
          </w:rPr>
          <w:t>5:51</w:t>
        </w:r>
      </w:hyperlink>
      <w:r/>
      <w:r/>
    </w:p>
    <w:p>
      <w:pPr>
        <w:pStyle w:val="Heading2"/>
      </w:pPr>
      <w:r>
        <w:t>Анализ сервиса и упаковки агентства Common Threat Collective</w:t>
      </w:r>
      <w:r/>
      <w:r/>
    </w:p>
    <w:p>
      <w:pPr>
        <w:pStyle w:val="ListBullet"/>
        <w:spacing w:line="240" w:lineRule="auto"/>
        <w:ind w:left="720"/>
      </w:pPr>
      <w:r/>
      <w:r>
        <w:t xml:space="preserve">Диверсификация сервисов на два пакета: акселератор для малого бизнеса (до 5 млн $ выручки) и growth-сервис для крупных брендов (свыше 10 млн $) </w:t>
      </w:r>
      <w:hyperlink r:id="rId12">
        <w:r>
          <w:rPr>
            <w:color w:val="0000EE"/>
            <w:u w:val="single"/>
          </w:rPr>
          <w:t>7:06</w:t>
        </w:r>
      </w:hyperlink>
      <w:r/>
    </w:p>
    <w:p>
      <w:pPr>
        <w:pStyle w:val="ListBullet"/>
        <w:spacing w:line="240" w:lineRule="auto"/>
        <w:ind w:left="720"/>
      </w:pPr>
      <w:r/>
      <w:r>
        <w:t xml:space="preserve">Акселератор включает Meta и Google Ads, медиаплан, отчеты, без креативов и разработки воронок, стоимость $5000 в месяц с помесячным контрактом </w:t>
      </w:r>
      <w:hyperlink r:id="rId13">
        <w:r>
          <w:rPr>
            <w:color w:val="0000EE"/>
            <w:u w:val="single"/>
          </w:rPr>
          <w:t>9:35</w:t>
        </w:r>
      </w:hyperlink>
      <w:r/>
    </w:p>
    <w:p>
      <w:pPr>
        <w:pStyle w:val="ListBullet"/>
        <w:spacing w:line="240" w:lineRule="auto"/>
        <w:ind w:left="720"/>
      </w:pPr>
      <w:r/>
      <w:r>
        <w:t xml:space="preserve">Growth-сервис предлагает команду из 3-5 специалистов, полный маркетинговый пакет с SEO, email, SMS, стоимость около $20,000 в месяц </w:t>
      </w:r>
      <w:hyperlink r:id="rId14">
        <w:r>
          <w:rPr>
            <w:color w:val="0000EE"/>
            <w:u w:val="single"/>
          </w:rPr>
          <w:t>13:11</w:t>
        </w:r>
      </w:hyperlink>
      <w:r/>
      <w:r/>
    </w:p>
    <w:p>
      <w:pPr>
        <w:pStyle w:val="Heading2"/>
      </w:pPr>
      <w:r>
        <w:t>Выводы и рекомендации по упаковке и продажам на локальном рынке</w:t>
      </w:r>
      <w:r/>
      <w:r/>
    </w:p>
    <w:p>
      <w:pPr>
        <w:pStyle w:val="ListBullet"/>
        <w:spacing w:line="240" w:lineRule="auto"/>
        <w:ind w:left="720"/>
      </w:pPr>
      <w:r/>
      <w:r>
        <w:t xml:space="preserve">Необходимость упаковывать сервис как технологию с документами, отчетностью и командой для повышения цены и доверия клиентов </w:t>
      </w:r>
      <w:hyperlink r:id="rId15">
        <w:r>
          <w:rPr>
            <w:color w:val="0000EE"/>
            <w:u w:val="single"/>
          </w:rPr>
          <w:t>14:19</w:t>
        </w:r>
      </w:hyperlink>
      <w:r/>
    </w:p>
    <w:p>
      <w:pPr>
        <w:pStyle w:val="ListBullet"/>
        <w:spacing w:line="240" w:lineRule="auto"/>
        <w:ind w:left="720"/>
      </w:pPr>
      <w:r/>
      <w:r>
        <w:t xml:space="preserve">Отсутствие разработки воронок у конкурентов как возможность для расширения услуг и увеличения LTV </w:t>
      </w:r>
      <w:hyperlink r:id="rId16">
        <w:r>
          <w:rPr>
            <w:color w:val="0000EE"/>
            <w:u w:val="single"/>
          </w:rPr>
          <w:t>15:24</w:t>
        </w:r>
      </w:hyperlink>
      <w:r/>
    </w:p>
    <w:p>
      <w:pPr>
        <w:pStyle w:val="ListBullet"/>
        <w:spacing w:line="240" w:lineRule="auto"/>
        <w:ind w:left="720"/>
      </w:pPr>
      <w:r/>
      <w:r>
        <w:t xml:space="preserve">Возможность продавать разные пакеты сервисов в зависимости от размера бизнеса и валидировать клиентов на этапе продаж </w:t>
      </w:r>
      <w:hyperlink r:id="rId17">
        <w:r>
          <w:rPr>
            <w:color w:val="0000EE"/>
            <w:u w:val="single"/>
          </w:rPr>
          <w:t>16:30</w:t>
        </w:r>
      </w:hyperlink>
      <w:r/>
    </w:p>
    <w:p>
      <w:pPr>
        <w:pStyle w:val="ListBullet"/>
        <w:spacing w:line="240" w:lineRule="auto"/>
        <w:ind w:left="720"/>
      </w:pPr>
      <w:r/>
      <w:r>
        <w:t xml:space="preserve">Дополнительные источники дохода: единоразовые платежи за разработку воронок, сетапы, ресерчи и аудит </w:t>
      </w:r>
      <w:hyperlink r:id="rId22">
        <w:r>
          <w:rPr>
            <w:color w:val="0000EE"/>
            <w:u w:val="single"/>
          </w:rPr>
          <w:t>18:51</w:t>
        </w:r>
      </w:hyperlink>
      <w:r/>
    </w:p>
    <w:p>
      <w:pPr>
        <w:pStyle w:val="ListBullet"/>
        <w:spacing w:line="240" w:lineRule="auto"/>
        <w:ind w:left="720"/>
      </w:pPr>
      <w:r/>
      <w:r>
        <w:t xml:space="preserve">Стратегия продажи бизнес-акселератора и growth-стратегии как уникальных офферов для выделения на рынке </w:t>
      </w:r>
      <w:hyperlink r:id="rId18">
        <w:r>
          <w:rPr>
            <w:color w:val="0000EE"/>
            <w:u w:val="single"/>
          </w:rPr>
          <w:t>20:02</w:t>
        </w:r>
      </w:hyperlink>
      <w:r/>
    </w:p>
    <w:p>
      <w:pPr>
        <w:pStyle w:val="ListBullet"/>
        <w:spacing w:line="240" w:lineRule="auto"/>
        <w:ind w:left="720"/>
      </w:pPr>
      <w:r/>
      <w:r>
        <w:t xml:space="preserve">Преимущество высокой цены сервиса для привлечения дорогих клиентов и возможности инвестировать в маркетинг и развитие </w:t>
      </w:r>
      <w:hyperlink r:id="rId23">
        <w:r>
          <w:rPr>
            <w:color w:val="0000EE"/>
            <w:u w:val="single"/>
          </w:rPr>
          <w:t>21:08</w:t>
        </w:r>
      </w:hyperlink>
      <w:r/>
    </w:p>
    <w:p>
      <w:pPr>
        <w:pStyle w:val="Heading3"/>
      </w:pPr>
      <w:r>
        <w:t>Задачи</w:t>
      </w:r>
    </w:p>
    <w:p>
      <w:pPr>
        <w:pStyle w:val="ListBullet"/>
        <w:spacing w:line="240" w:lineRule="auto"/>
        <w:ind w:left="720"/>
      </w:pPr>
      <w:r/>
      <w:r>
        <w:t xml:space="preserve">Подготовить и отдать бонусную лекцию по применению ментальных моделей к ресерчу в курсе (Ответственный: </w:t>
      </w:r>
      <w:r>
        <w:rPr>
          <w:color w:val="26BF00"/>
        </w:rPr>
        <w:t>Speaker A</w:t>
      </w:r>
      <w:r>
        <w:t xml:space="preserve">, Срок: </w:t>
      </w:r>
      <w:r>
        <w:rPr>
          <w:b/>
        </w:rPr>
        <w:t>следующая неделя</w:t>
      </w:r>
      <w:r>
        <w:t>)</w:t>
      </w:r>
    </w:p>
    <w:p>
      <w:pPr>
        <w:pStyle w:val="ListBullet"/>
        <w:spacing w:line="240" w:lineRule="auto"/>
        <w:ind w:left="720"/>
      </w:pPr>
      <w:r/>
      <w:r>
        <w:t xml:space="preserve">Отдать полный ресерч агентства common threat collective с комментариями и презентациями для использования слушателями (Ответственный: </w:t>
      </w:r>
      <w:r>
        <w:rPr>
          <w:color w:val="26BF00"/>
        </w:rPr>
        <w:t>Speaker A</w:t>
      </w:r>
      <w:r>
        <w:t>)</w:t>
      </w:r>
    </w:p>
    <w:p>
      <w:pPr>
        <w:pStyle w:val="ListBullet"/>
        <w:spacing w:line="240" w:lineRule="auto"/>
        <w:ind w:left="720"/>
      </w:pPr>
      <w:r/>
      <w:r>
        <w:t xml:space="preserve">Объяснить и отдать маркетинговый календарь с инструкцией по работе с ним в курсе (Ответственный: </w:t>
      </w:r>
      <w:r>
        <w:rPr>
          <w:color w:val="26BF00"/>
        </w:rPr>
        <w:t>Speaker A</w:t>
      </w:r>
      <w:r>
        <w:t>)</w:t>
      </w:r>
    </w:p>
    <w:p>
      <w:pPr>
        <w:pStyle w:val="ListBullet"/>
        <w:spacing w:line="240" w:lineRule="auto"/>
        <w:ind w:left="720"/>
      </w:pPr>
      <w:r/>
      <w:r>
        <w:t xml:space="preserve">Подготовить материалы и ссылки на все презентации и документы, использованные в лекции, и выгрузить их для слушателей (Ответственный: </w:t>
      </w:r>
      <w:r>
        <w:rPr>
          <w:color w:val="26BF00"/>
        </w:rPr>
        <w:t>Speaker A</w:t>
      </w:r>
      <w:r>
        <w:t>)</w:t>
      </w:r>
    </w:p>
    <w:p>
      <w:pPr>
        <w:pStyle w:val="Heading3"/>
      </w:pPr>
      <w:r>
        <w:t>1. Введение в применение ментальных моделей для построения рекламного агентства</w:t>
      </w:r>
    </w:p>
    <w:p>
      <w:r/>
      <w:r>
        <w:rPr>
          <w:color w:val="5B5B5B"/>
        </w:rPr>
        <w:t>0:00:00</w:t>
      </w:r>
      <w:r>
        <w:t xml:space="preserve"> </w:t>
      </w:r>
      <w:r>
        <w:rPr>
          <w:color w:val="26BF00"/>
        </w:rPr>
        <w:t>Speaker A</w:t>
      </w:r>
      <w:r>
        <w:t>: Я вам дам немножко такого интертеймента. Делаю для вас интересную такую лекцию, занятие и покажу, как применение всех этих ментальных моделей, которые мы с вами разобрали, применимы к процессу ресерча. Это будет такой мини-кейс для того, чтобы дать вам полную визибилити того, что если вы будете мыслить нестандартно, если вы будете мыслить с применением ментальных моделей, то в целом, что вы можете сделать, как вы все это можете применить для себя, для своих проектов, для продвижения своего бизнеса и так далее. И также этот короткий видосик, он будет уже подводкой к следующей неделе, когда мы с вами будем разбирать ресерч. Ну и, конечно же, я обещал вам эту лекцию отдать в курсе как бонусную. И классно, что она вот как раз зафитится у нас с лекцией по мышлению. Я сейчас вам объясню, каким образом. Смотрите. Предположим, что у нас с вами стоит задача построить рекламное агентство. Это очень интересная сейчас будет... моделирование ситуации, потому что здесь очень много людей, которые работают в маркетинге, в баинге, сотрудники компании, фрилансеры и также бизнес с нами тоже есть. Почему?</w:t>
      </w:r>
    </w:p>
    <w:p>
      <w:r/>
      <w:r>
        <w:rPr>
          <w:color w:val="5B5B5B"/>
        </w:rPr>
        <w:t>0:01:07</w:t>
      </w:r>
      <w:r>
        <w:t xml:space="preserve"> </w:t>
      </w:r>
      <w:r>
        <w:rPr>
          <w:color w:val="26BF00"/>
        </w:rPr>
        <w:t>Speaker A</w:t>
      </w:r>
      <w:r>
        <w:t>: Потому что для вас это будет представлять крайне интересно, потому что вы посмотрите, как делается ресурс, для чего он делается и какие вообще мысли закладываются перед тем, как делать ресурс. и плюс это такая уникальная возможность для человека который слушает или смотрит это видео представить себе как будто мы с вами играем в одной команде вот мы все собрались в одном офисе сидим завариваем кофе и подъезжает флипчарт к нам и мы с вами вместе накидываем идеи по тому как нам построить рекламное агентство так вот прежде чем нам построить рекламное агентство Нам по факту необходимо сделать research. Но research это такой инструмент, который позволяет нам понять, во-первых, кто есть на рынке, какие есть игроки, а также позволяет нам понять, каким образом функционирует бизнес этих игроков. И вот этот ресурс, который я вам сейчас как раз таки буду показывать, он нам для того, чтобы понять вообще в целом, что есть на рынке за игроки, как они продают, как они упакованы, что они продают и так далее. Для того, чтобы мы могли сами для себя понять, как мы можем выделиться, как мы можем грамотно упаковаться на нашем текущем рынке. В чем применение ментальной модели здесь, смотрите.</w:t>
      </w:r>
    </w:p>
    <w:p>
      <w:r/>
      <w:r>
        <w:rPr>
          <w:color w:val="5B5B5B"/>
        </w:rPr>
        <w:t>0:02:21</w:t>
      </w:r>
      <w:r>
        <w:t xml:space="preserve"> </w:t>
      </w:r>
      <w:r>
        <w:rPr>
          <w:color w:val="26BF00"/>
        </w:rPr>
        <w:t>Speaker A</w:t>
      </w:r>
      <w:r>
        <w:t>: Например, если бы мы действовали по аналогии, то мы бы пошли в локальные рекламные агентства, либо вообще никуда не ходили, а делали бы вот так, как делается, либо так, как делают другие из нашего окружения. Вот так, кстати, многие из тех ребят, которые занимаются агентским бизнесом, любым, Они вот смотрят, как это должно быть в их понимании, либо берут модель с того места, где они работали, например, где-то, да, работали в каком-то агентстве, пытаются просто копировать эту модель. Вот опять же, по аналогии услышите, да? Либо просто смотрят, как делают их коллеги по цеху. Например, когда я проводил этот ресерч именно для себя, и, кстати, этот ресерч был продан очень-очень дорого, я этот ресерч продал больше, чем за 10 тысяч долларов, весь этот ресерч. Но момент здесь заключается в том, что я бы мог его не проводить, если бы я действовал по аналогии только и упаковывал бы все зоны, которые в этом ресерче я исследовал, по аналогии с тем, как было у меня в команде, когда я был частью мета-реселлера. То есть я бы взял, просто это перепаковал и все. И так бы я остался в непонимании того, что вообще на рынке происходит, что я могу новое сделать, куда рынок пошел и так далее.</w:t>
      </w:r>
    </w:p>
    <w:p>
      <w:r/>
      <w:r>
        <w:rPr>
          <w:color w:val="5B5B5B"/>
        </w:rPr>
        <w:t>0:03:33</w:t>
      </w:r>
      <w:r>
        <w:t xml:space="preserve"> </w:t>
      </w:r>
      <w:r>
        <w:rPr>
          <w:color w:val="26BF00"/>
        </w:rPr>
        <w:t>Speaker A</w:t>
      </w:r>
      <w:r>
        <w:t>: А модель как бы начни сначала, да, руководствуясь как бы first principle, с критическим мышлением и другими ментальными моделями. Я, по сути, вышел из этой коробки и сделал то, что мало вообще кто на рынке делает. И сейчас мы представим, что мы это проделаем все вместе с вами. Так вот, первое, зачем мы делаем этот ресерч, потому что нас интересует ряд вопросов. на который нам необходимы ответы. В случае, если мы хотим построить конкурентное рекламное агентство, мы хотим много зарабатывать, правильно? Мы хотим, чтобы у нас был классный сейлз и маркетинг. То есть мы действуем как предприниматель, как бизнес. То есть мы хотим на рынке принести что-то новое, что-то свежее, как-то выделиться. Мы хотим классно стартануть сразу, вкладывать деньги в маркетинг с полным пониманием того, что это будет работать для нас, это будет что-то уникальное, это будет что-то классно упакованное. Опять же, вспоминайте, что когда я говорил, что на этот курс вы можете смотреть и с точки зрения того, как вы будете продавать себя, так вот вся информация, которая в этом курсе, она носит исключительно предпринимательский характер, когда мы говорим про ресерч. Так вот, на какие вопросы нам необходимы ответы?</w:t>
      </w:r>
    </w:p>
    <w:p>
      <w:r/>
      <w:r>
        <w:rPr>
          <w:color w:val="5B5B5B"/>
        </w:rPr>
        <w:t>0:04:39</w:t>
      </w:r>
      <w:r>
        <w:t xml:space="preserve"> </w:t>
      </w:r>
      <w:r>
        <w:rPr>
          <w:color w:val="26BF00"/>
        </w:rPr>
        <w:t>Speaker A</w:t>
      </w:r>
      <w:r>
        <w:t>: Как продают себя топовые рекламные агентства? Их воронки, их маркетинг и так далее. Как они упакованы, самое основное. Какой сервис они продают? Это называется SLA или Service Level Agreements. То есть это так называется на западе. когда мы говорим о сервисе. Дальше, сколько этот сервис стоит? Ну, это следующий вопрос, да, после того, как он упакован и какой именно продают. Дальше, кто продает этот сервис? Что немаловажно. Видите, сколько я задаю здесь вопросов. Конечно же, меня также интересует качество, как они продают, именно имеется в виду качество сейлз персонала, то есть кто и как продают. И сейчас мы нырнем с вами в один из ресерчей, но перед этим Я хочу сказать, что я здесь сделал. Я сделал такой список для себя агентств, которые мне в принципе потенциально интересны и также выделил из них как бы лидеры потом. То есть те, которые у меня в списке как бы первого приоритета. Давайте нырнем в агентство, которое называется Common Threat Collective. Это агентство, которое специализируется на электронной коммерции. Они очень классно занишеваны. И я вам отдам весь этот ресерч. Я вот в таком варианте его, по сути, никому не отдавал. Я его только продавал за очень большие деньги.</w:t>
      </w:r>
    </w:p>
    <w:p>
      <w:pPr>
        <w:pStyle w:val="Heading3"/>
      </w:pPr>
      <w:r>
        <w:t>2. Анализ и упаковка сервисов рекламного агентства на примере Common Threat Collective</w:t>
      </w:r>
    </w:p>
    <w:p>
      <w:r/>
      <w:r>
        <w:rPr>
          <w:color w:val="5B5B5B"/>
        </w:rPr>
        <w:t>0:05:51</w:t>
      </w:r>
      <w:r>
        <w:t xml:space="preserve"> </w:t>
      </w:r>
      <w:r>
        <w:rPr>
          <w:color w:val="26BF00"/>
        </w:rPr>
        <w:t>Speaker A</w:t>
      </w:r>
      <w:r>
        <w:t>: Я вам отдам весь этот ресерч по шагам, плюс с моими комментариями. Но вы смотрите также не на сам ресерч, а на то, как вот я действовал за рамками обычного, за рамками привычного, за счет применения вот как бы ментальной модели. То есть здесь будет все, презентации их, которые вы сможете для себя взять, заюзать, скачать отсюда тоже. Здесь будут все мои комментарии по флоу, как они продают, что они продают и так далее. Мы возьмем агентство Common Threat Collective и... Первое, что сразу ставится в глаза, да, это то, как организован у них анбординг. По сути, я взаимодействовал с рекламным объявлением, пришел на веб-сайт, ставил заявку, чтобы со мной связались. Здесь сервисы используются Calendly, очень распространенные сервисы. И оставил свой контакт. И с этого момента, как я оставляю свой контакт, я начинаю все документировать. Видите, как я вот даже, как подход, как я делаю research, я все сразу же документирую. То есть я документирую сразу же письмо, Которая мне приходит на почту Что пишет, кто пишет И там пошло-поехало, вот мне пишут У нас есть два типа программ. Одна программа, которая для небольшого бизнеса, а одна программа для больших крупных брендов.</w:t>
      </w:r>
    </w:p>
    <w:p>
      <w:r/>
      <w:r>
        <w:rPr>
          <w:color w:val="5B5B5B"/>
        </w:rPr>
        <w:t>0:07:06</w:t>
      </w:r>
      <w:r>
        <w:t xml:space="preserve"> </w:t>
      </w:r>
      <w:r>
        <w:rPr>
          <w:color w:val="26BF00"/>
        </w:rPr>
        <w:t>Speaker A</w:t>
      </w:r>
      <w:r>
        <w:t>: И по сути мне интересны оба варианта, поэтому я сначала сходил на звонок для небольших брендов, потому что это то, что они продают малому бизнесу и также то, что они продают крупному бизнесу. Очень интересно. Сразу смотрите, что я для себя отметил, что SLA, Service Level Agreements или сервисы у них делятся. И это то, что, как правило, очень сильно их выделяет, потому что в локальных агентствах такого нет, чтобы они делились одному, например, сегменту у нас один пакет сервиса, другому сегменту другой пакет сервиса. Вообще, вот этот пакетный, либо разнопакетный сервис, это достаточно редкая вещь для локального рынка, но действительно ли... Хорошо она работает? Я считаю, да. В случае с американскими, если даже это применить на наш рынок. Объясню почему. Потому что это максимизатор вашего дохода. Например, бизнесу, интернет-магазину в Instagram не нужен тот же пакет сервиса, который, если бизнес уже на ходу и зарабатывает, либо имеет оборот от миллиона долларов в год. Да, это как бы разные бизнесы. У них есть веб-сайт, есть команда, есть поставщики, есть там маркетинг, staff, operation.</w:t>
      </w:r>
    </w:p>
    <w:p>
      <w:r/>
      <w:r>
        <w:rPr>
          <w:color w:val="5B5B5B"/>
        </w:rPr>
        <w:t>0:08:18</w:t>
      </w:r>
      <w:r>
        <w:t xml:space="preserve"> </w:t>
      </w:r>
      <w:r>
        <w:rPr>
          <w:color w:val="26BF00"/>
        </w:rPr>
        <w:t>Speaker A</w:t>
      </w:r>
      <w:r>
        <w:t>: Operational stuff и так далее, то есть там очень-очень много различных процессов, то есть прикольно, также понимаю, что ты не продашь там data service, либо какой-то, о, супер, вот какой-то такой sophisticated service агентству, точнее не агентству, а клиенту, которые да, маленькие, да, то есть которые там instagram shop, ну ты просто ему это не продашь, потому что ему это не надо, вот, поэтому у них диверсифицировано, вот они диверсифицированы следующим образом, то есть у них есть первый вариант сервиса это акселератор, Для небольших бизнесов они здесь регламентируют до 5 миллионов revenue в год. И в упаковке своего сервиса, что они тут пакуют. То есть они пакуют, что будет работать один специалист Meta и Google Ads. Будет также застаплен весь репортинг, медиаплан, не предоставляют креативы и не предоставляют funnel development. То есть, по сути, смотрите, какая фишка. Здесь в презентации их тоже все найдете, вы сможете это все скачать, но по сути, что они продают вот здесь? Это частик презентации продажный. То есть, они, по сути, делают закупку, то есть, таргет, И Google плюс медиаплан, то есть делать просчет, да, такое медиапланирование, вот такое небольшое техническое задание.</w:t>
      </w:r>
    </w:p>
    <w:p>
      <w:r/>
      <w:r>
        <w:rPr>
          <w:color w:val="5B5B5B"/>
        </w:rPr>
        <w:t>0:09:35</w:t>
      </w:r>
      <w:r>
        <w:t xml:space="preserve"> </w:t>
      </w:r>
      <w:r>
        <w:rPr>
          <w:color w:val="26BF00"/>
        </w:rPr>
        <w:t>Speaker A</w:t>
      </w:r>
      <w:r>
        <w:t>: Но все это не продается как таргет, а все это продается как акселератор. То есть это второй вот такой большой как бы... Восклицательный знак, на который нам необходимо обратить внимание после того, что у них есть как бы диверсификация этого сервиса. Почему так? Потому что по сути достаточно важна упаковка. То, как ты упаковал. То есть они упакованы в технологию, они упакованы в систему. Что у нас есть growth стратегия, у нас есть paid social management. У нас есть paid search management. И все это мы упаковываем в акселератор как в сервис. То есть при продаже этого сервиса, когда приходит человек, который называется там growth стратег, например, а на сессии я был именно с growth стратегом, он это все презентует ни в коем случае не как закупку таргета, не как buying и так далее. Он это презентует как медиаплан, то есть такая вот growth map, куда они засыпают все данные. куда они делают прогнозы, исходя из твоих целей маркетинговых и бизнес-целей. На самом деле тут как бы ничего сложного нет, но тем не менее. То есть есть вид, что это какая-то технология, что-то такое классное и действительно где много пользы.</w:t>
      </w:r>
    </w:p>
    <w:p>
      <w:r/>
      <w:r>
        <w:rPr>
          <w:color w:val="5B5B5B"/>
        </w:rPr>
        <w:t>0:10:48</w:t>
      </w:r>
      <w:r>
        <w:t xml:space="preserve"> </w:t>
      </w:r>
      <w:r>
        <w:rPr>
          <w:color w:val="26BF00"/>
        </w:rPr>
        <w:t>Speaker A</w:t>
      </w:r>
      <w:r>
        <w:t>: То есть видишь, что они пишут здесь, что у нас есть маркетинг-календарь, что мы делаем P&amp;L-форкаст, что у нас есть большое количество метрик, которые мы каждый день трекаем. То есть они дают понять, что твой бизнес под контролем благодаря благодаря этим документам, которые по сути и системам, которые они внедряют, и дальше они же отвечают за закупку трафика. То есть отвечают за закупку трафика плюс вот это вот все, имеется в виду, что они контролируют полностью все, что тебе нужно. Соответственно, это создает траст. Все это стоит у них 5000 долларов в месяц, этот сервис. И контракт тоже у них немаловажно, что у них контракт monthly basis. а не контракт на сразу на 12 месяцев. Я думаю, это связано с тем, что клиенты в Америке не хотят подписывать крупные контракты, потому что видят риски, они понимают эти риски, сразу же их снимают, говорят, что ты можешь разорвать контракт в любой момент, у нас контракт помесячно. Вот. Раз. Что мы можем уже из этого извлечь? То есть мы можем из этого извлечь, что нужно упаковаться как какая-то технология, в принципе, мы можем дать Все те же уровни сервиса, что дают они, правильно? То есть ничего здесь такого экстра-вагантного нет.</w:t>
      </w:r>
    </w:p>
    <w:p>
      <w:r/>
      <w:r>
        <w:rPr>
          <w:color w:val="5B5B5B"/>
        </w:rPr>
        <w:t>0:11:56</w:t>
      </w:r>
      <w:r>
        <w:t xml:space="preserve"> </w:t>
      </w:r>
      <w:r>
        <w:rPr>
          <w:color w:val="26BF00"/>
        </w:rPr>
        <w:t>Speaker A</w:t>
      </w:r>
      <w:r>
        <w:t>: Но все классно упаковано и подается уже совсем по другим соусам. Дальше. У них также есть второй тип сервиса для крупных бизнесов. Growth. Сервис для больших брендов. Больше 10 миллионов годовой выручки. Здесь они уже дают тебе целую команду. То есть они тебя здесь... как бы окутывают уже SLA, то есть у тебя здесь Meta, Google, Gross, Stratec, и пошло-поехало. Здесь вот есть тоже презентация их, я вам их презентации отдам, я говорил, полные, чистые, прям оригинальные презентации, вы сможете докрутить свои презы, сможете много инсайтов отсюда извлечь, кому-то это будет просто как гайд, как сделать презентацию для продаж самого себя, просто вот маст, короче, золото. Вот их, по сути, здесь скоуп, да, и здесь уже вот расписано и выглядит как целый... Такая какая-то большая система для того, чтобы взращивать бизнес. То есть если первое у них для малого бизнеса это акселератор, то для крупного бизнеса это у них growth. Growth стратегия входит, P&amp;L forecasting, медиапланирование также, календарь маркетинговый они делают. Но по сути маркетинговый календарь я вам на этом курсе отдам, объясню как с ним работать, ничего сложного нету. Дальше, paid social management, социал-медиа платформы.</w:t>
      </w:r>
    </w:p>
    <w:p>
      <w:r/>
      <w:r>
        <w:rPr>
          <w:color w:val="5B5B5B"/>
        </w:rPr>
        <w:t>0:13:11</w:t>
      </w:r>
      <w:r>
        <w:t xml:space="preserve"> </w:t>
      </w:r>
      <w:r>
        <w:rPr>
          <w:color w:val="26BF00"/>
        </w:rPr>
        <w:t>Speaker A</w:t>
      </w:r>
      <w:r>
        <w:t>: Дальше, paid search, креативный дизайн они уже добавляют. О, классно, SEO-оптимизацию, email, SMS-маркетинг. То есть здесь, в принципе, фулл. маркетинг сервис скоуп то есть полностью фолловый и здесь есть еще человек который за это все отвечает с grosstratex смотрите в чем как бы еще здесь принципиальное такое замечание да то что у них есть три человека которые будут над этим работать то есть три специалиста мета google и grosstratex то есть один специалист точнее будет за все соц.медиа отвечать второй за google Также будет growth, SEO, email, маркетинг и так далее, optional. Но все это по сути будут дополнительные люди. То есть здесь на самом деле не 3, уже будет человек 5. То есть у тебя целую маркетинговую команду. Почему клиенту вообще в целом может быть интересен этот оффер? Потому что собрать такую маркетинговую команду просто дороже будет. И это раз. Во-вторых, ее еще надо собрать, то есть надо понять, кто там тебе нужен, какие люди, отобрать их, проверить их, экспертизу, адаптировать. В общем, это большое количество головной боли для бизнеса, ну уж точно большое. Поэтому, что мы можем отсюда сделать, какой вывод для себя, что окей,</w:t>
      </w:r>
    </w:p>
    <w:p>
      <w:r/>
      <w:r>
        <w:rPr>
          <w:color w:val="5B5B5B"/>
        </w:rPr>
        <w:t>0:14:19</w:t>
      </w:r>
      <w:r>
        <w:t xml:space="preserve"> </w:t>
      </w:r>
      <w:r>
        <w:rPr>
          <w:color w:val="26BF00"/>
        </w:rPr>
        <w:t>Speaker A</w:t>
      </w:r>
      <w:r>
        <w:t>: Это конкретные агенсии, они себе продают как технологию, вот как бы прайс их, но для локального рынка нам прайс может быть как бы под вопросом. Понятно, что для локального рынка мы не сможем продавать по точно такому же прайсу, просто потому что покупательская способность разная, но то, что мы точно можем уже понять, это куда движется индустрия, куда движется рынок, какие сервисы добавляются, как это все пакуется и как мы можем упаковаться. То есть, по сути, какие выводы я здесь сейчас хочу сделать? Что? Благодаря вот этому ресерчу, который я провел, я могу уже сейчас понять, что мне нужно упаковаться в технологию, то есть мне нужен какой-нибудь, например, бизнес-акселератор. Также я могу отметить, что никакого сервиса у них нет, у них нет сервиса девелопмента воронки, то есть веб-девелопмента сервиса нету вообще никакого, и в целом Я могу своим клиентам на рынке на это все еще давать Web Development Service, тем самым еще больше расширив своей компетенции. Дальше, какой вывод я еще могу сделать? Что большой чек, высокий чек я могу сделать только за счет того, когда я это упаковываю в технологию.</w:t>
      </w:r>
    </w:p>
    <w:p>
      <w:r/>
      <w:r>
        <w:rPr>
          <w:color w:val="5B5B5B"/>
        </w:rPr>
        <w:t>0:15:24</w:t>
      </w:r>
      <w:r>
        <w:t xml:space="preserve"> </w:t>
      </w:r>
      <w:r>
        <w:rPr>
          <w:color w:val="26BF00"/>
        </w:rPr>
        <w:t>Speaker A</w:t>
      </w:r>
      <w:r>
        <w:t>: Потому что технология существует как одно целое, и технология подразумевает доставку через исполнителей. И когда я говорю, что будет работать команда, чтобы доставить эту технологию, это можно дорого продать. Потому что я сразу продаю внутри этой технологии Facebook, Google, даже если это малый бизнес, я продаю PNL, я продаю медиапланирование и так далее. На самом деле это все документы будут, которые у меня будут задевелоплены один раз, один единственный раз, я их просто буду наполнять потом под каждый бизнес и давать бизнесу пакет этих документов. Дальше. Эти же документы у меня будут выступать в роли чего? В роли репортинга. И вот это уже интересно. То есть я по сути закрываю здесь все сразу же там репортинги, Facebook и Google. И при этом я могу ценник ставить гораздо выше. То есть если на локальном рынке у меня бы это стоило там 1000 долларов Google, 1000 Facebook, 2, то вот такой вот Acceleration Scope я бы мог уже продать за 3 как минимум. Потому что у меня это все в комплексе есть. У меня здесь есть еще куча дополнительного сервиса, и все равно это дешевле, чем нанимать специалиста in-house для бизнеса. Дальше.</w:t>
      </w:r>
    </w:p>
    <w:p>
      <w:r/>
      <w:r>
        <w:rPr>
          <w:color w:val="5B5B5B"/>
        </w:rPr>
        <w:t>0:16:30</w:t>
      </w:r>
      <w:r>
        <w:t xml:space="preserve"> </w:t>
      </w:r>
      <w:r>
        <w:rPr>
          <w:color w:val="26BF00"/>
        </w:rPr>
        <w:t>Speaker A</w:t>
      </w:r>
      <w:r>
        <w:t>: Вот в этом варианте, в варианте, где у нас 20к monthly, как я вам уже говорил, здесь вообще как бы фулом полностью все, и для меня это тоже как бы вывод такой, что надо подумать, что для крупных бизнесов я просто могу иметь несколько пакетов. Почему нет? То есть я могу не просто им там продавать таргет, ну окей, у меня там Стоит сервис 1000 долларов, но я могу продавать конкретно пакет в зависимости от того, как я валидирую лидов. И обратите внимание, что когда я заполнял вот эти вот формы, все их здесь, то есть я по сути уже... отвалидировался и когда я пришел на этот первый звонок с этим парнем, который часть sales команды, он меня еще раз тоже отвалидировал, задал мне вопросы, рейвеню и так далее и тому подобное и сразу же меня определил по нужной воронке. в зависимости от того, какое у меня тут revenue. То есть это еще тоже интересный такой point, что если к вам заходит малый бизнес, может быть, один пакет, если заходит крупный бизнес, вы ему сразу можете другой пакет продать. И самое интересное, что этот пакет будет релевантен, и это же есть максимизатор вашего LTV и вашего revenue. Делают ли так многие агентства на локальном рынке? Нет. Почему?</w:t>
      </w:r>
    </w:p>
    <w:p>
      <w:r/>
      <w:r>
        <w:rPr>
          <w:color w:val="5B5B5B"/>
        </w:rPr>
        <w:t>0:17:44</w:t>
      </w:r>
      <w:r>
        <w:t xml:space="preserve"> </w:t>
      </w:r>
      <w:r>
        <w:rPr>
          <w:color w:val="26BF00"/>
        </w:rPr>
        <w:t>Speaker A</w:t>
      </w:r>
      <w:r>
        <w:t>: Потому что они действуют по аналогии, и вообще, в принципе, мало кто видел что-то подобное. Дальше, какие выводы я еще могу сделать? Как мне выстраивать стратегию sales, то есть как мне продавать свои услуги? Одно дело, если я продаю Google, ну, как бы, да, здорово, хорошо, а другое дело, когда я продаю бизнес-акселератор, бам, это уже совсем другое, или я продаю growth-стратегию для вашего бизнеса. То есть я это кладу в креативы, в коммуникацию, в воронку, в стратегическую сессию. Прихожу делать growth сессию или сессию по тому, как масштабировать малый бизнес, как вырасти. Это уже совсем другого формата оффер. То есть он выглядит по-другому, он звучит по-другому, и его можно по-другому продавать. Проведя, например, еще ряд такого формата исследований, сходив по различным агентствам мировым, я могу сравнить. Окей, хорошо. Что еще продают? Вот некоторые агентства, в которых я был, здесь вот они не продавали funnel development, а были агентства, которые продавали еще воронку. Окей, значит еще могу наверх воронку продать. Сразу возникает вопрос, как могу продать?</w:t>
      </w:r>
    </w:p>
    <w:p>
      <w:r/>
      <w:r>
        <w:rPr>
          <w:color w:val="5B5B5B"/>
        </w:rPr>
        <w:t>0:18:51</w:t>
      </w:r>
      <w:r>
        <w:t xml:space="preserve"> </w:t>
      </w:r>
      <w:r>
        <w:rPr>
          <w:color w:val="26BF00"/>
        </w:rPr>
        <w:t>Speaker A</w:t>
      </w:r>
      <w:r>
        <w:t>: Это же не рекуррентный платеж, то есть development воронки это единоразовый платеж, то есть я могу увеличить LTV первого месяца сразу себе, продав что? Продав Web Funnel Development сходу. Но это я сделаю один раз. А вот это, вот здесь там 5 тысяч, здесь 20, там месяц. Они мне платят каждый месяц. То есть это прогнозируемое LTV, но LTV первого месяца я могу продать за счет того, что я могу наапселить сразу Website Development. Дальше. За счет чего еще я могу поднять ЛТВ первого месяца? Вы ведь уже знаете лекцию по экономике, которую вы смотрели прошлую, что очень важно понимать, что у меня кэшфлоу есть. То есть если я вкладываю деньги сейчас, то вернутся они через какой-то период. Но чтобы у меня деньги и оборотка в бизнесе была уже... то я помимо контракта на 2-3-5 тысяч долларов в месяц могу еще продать сетап фи то есть сетап фи это например сетап гугл аналитики технические сетапы все пошло-поехало ресерч могу туда же продать кстати потому что аудит продать ну такое сейчас никого не удивишь а вот продать ресерч это неплохо то есть могу продать еще что я им сделаю ресерч хороший покажу ему объем рынка стоимость рынка смоделирую ему различные сценарии окупаемости и</w:t>
      </w:r>
    </w:p>
    <w:p>
      <w:r/>
      <w:r>
        <w:rPr>
          <w:color w:val="5B5B5B"/>
        </w:rPr>
        <w:t>0:20:02</w:t>
      </w:r>
      <w:r>
        <w:t xml:space="preserve"> </w:t>
      </w:r>
      <w:r>
        <w:rPr>
          <w:color w:val="26BF00"/>
        </w:rPr>
        <w:t>Speaker A</w:t>
      </w:r>
      <w:r>
        <w:t>: Там еще могу там 500 тысяч долларов просто в сетап-фи. Ну, как правило, там 500-500 долларов еще в сетап-фи берется. Все. И при этом всем я уже очень сильно выделяюсь с точки зрения упаковки, просто проведя один ресерч, сделав не так, как делают все, и сразу накидывая идей, как я могу себе что имплементировать, как я себя могу продать. Причем на локальном рынке я буду точно... очень сильно выделяться потому что все продают у нас как бы под копирку одно и то же вот как это делается и просто все вот эти действия которые я предпринимаю да они так либо иначе есть следствием моей ментальной модели то есть это следствие моей модели потому что если бы у меня модель была действовать по аналогии как все то я бы как бы и получал как все правильно но если я хочу построить что-то другое если я хочу просто съесть своих конкурентов со временем если я хочу Продавать сервис дороже других, а значит, если я продаю сервис дороже других, что это значит? Что я смогу получать самого дорогого клиента, я смогу тратить на Customer Acquisition Cost дороже остальных, соответственно, я выигрываю рынок.</w:t>
      </w:r>
    </w:p>
    <w:p>
      <w:pPr>
        <w:pStyle w:val="Heading3"/>
      </w:pPr>
      <w:r>
        <w:t>3. Выводы по стратегии продаж и уникальному позиционированию на рынке</w:t>
      </w:r>
    </w:p>
    <w:p>
      <w:r/>
      <w:r>
        <w:rPr>
          <w:color w:val="5B5B5B"/>
        </w:rPr>
        <w:t>0:21:08</w:t>
      </w:r>
      <w:r>
        <w:t xml:space="preserve"> </w:t>
      </w:r>
      <w:r>
        <w:rPr>
          <w:color w:val="26BF00"/>
        </w:rPr>
        <w:t>Speaker A</w:t>
      </w:r>
      <w:r>
        <w:t>: И со временем я просто смогу себе позволить все, я смогу себе позволить самую дорогую рекламу покупать, самые дорогие интеграции, самых дорогих и качественных специалистов. Самую дорогую воронку, самый дорогой офис и там пошло-поехало до этого момента, пока я не стану монополистом на этом рынке, если у меня будет стоять такая бизнес-задача. То есть бизнес-задачу я уже реализую за счет маркетинговых мероприятий. Вот что такое мыслить out of the box. Опять же, все эти материалы вам будут доступны. Вообще полностью я прикреплю ссылочки на все эти презентации для вас, выгружу их. И наслаждайтесь, пожалуйста, готовьтесь к следующей неделе. В следующей неделе мы разберем конкретно уже все по шагам, как делается ресерч, как работать с Google планировщик ключевых слов, и пойдут у нас уже технические такие больше занятия. Поэтому надеюсь, что вам понравилось это видео.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4:39" TargetMode="External"/><Relationship Id="rId12" Type="http://schemas.openxmlformats.org/officeDocument/2006/relationships/hyperlink" Target="#00:07:06" TargetMode="External"/><Relationship Id="rId13" Type="http://schemas.openxmlformats.org/officeDocument/2006/relationships/hyperlink" Target="#00:09:35" TargetMode="External"/><Relationship Id="rId14" Type="http://schemas.openxmlformats.org/officeDocument/2006/relationships/hyperlink" Target="#00:13:11" TargetMode="External"/><Relationship Id="rId15" Type="http://schemas.openxmlformats.org/officeDocument/2006/relationships/hyperlink" Target="#00:14:19" TargetMode="External"/><Relationship Id="rId16" Type="http://schemas.openxmlformats.org/officeDocument/2006/relationships/hyperlink" Target="#00:15:24" TargetMode="External"/><Relationship Id="rId17" Type="http://schemas.openxmlformats.org/officeDocument/2006/relationships/hyperlink" Target="#00:16:30" TargetMode="External"/><Relationship Id="rId18" Type="http://schemas.openxmlformats.org/officeDocument/2006/relationships/hyperlink" Target="#00:20:02" TargetMode="External"/><Relationship Id="rId19" Type="http://schemas.openxmlformats.org/officeDocument/2006/relationships/hyperlink" Target="#00:01:07" TargetMode="External"/><Relationship Id="rId20" Type="http://schemas.openxmlformats.org/officeDocument/2006/relationships/hyperlink" Target="#00:02:21" TargetMode="External"/><Relationship Id="rId21" Type="http://schemas.openxmlformats.org/officeDocument/2006/relationships/hyperlink" Target="#00:05:51" TargetMode="External"/><Relationship Id="rId22" Type="http://schemas.openxmlformats.org/officeDocument/2006/relationships/hyperlink" Target="#00:18:51" TargetMode="External"/><Relationship Id="rId23" Type="http://schemas.openxmlformats.org/officeDocument/2006/relationships/hyperlink" Target="#00:2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