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2. Front-end и Quiz воронки</w:t>
      </w:r>
    </w:p>
    <w:p>
      <w:r/>
      <w:r>
        <w:t>Дата: 17.04.2026 16:02:03</w:t>
      </w:r>
    </w:p>
    <w:p>
      <w:r/>
      <w:r>
        <w:t>Ключевые слова: Квизовая воронка, Фронт-энд двухэтапная воронка, Воронки продаж</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Представлена фронт-энд двухэтапная воронка с opt-in страницей, VSL и стратегической сессией для продажи услуг с примерами и интеграцией с calendly </w:t>
      </w:r>
      <w:hyperlink r:id="rId10">
        <w:r>
          <w:rPr>
            <w:color w:val="0000EE"/>
            <w:u w:val="single"/>
          </w:rPr>
          <w:t>0:00</w:t>
        </w:r>
      </w:hyperlink>
      <w:r/>
    </w:p>
    <w:p>
      <w:pPr>
        <w:pStyle w:val="ListBullet"/>
        <w:spacing w:line="240" w:lineRule="auto"/>
        <w:ind w:left="720"/>
      </w:pPr>
      <w:r/>
      <w:r>
        <w:t xml:space="preserve">Подчеркнута важность цепляющего заголовка и простого, короткого VSL для повышения конверсии </w:t>
      </w:r>
      <w:hyperlink r:id="rId11">
        <w:r>
          <w:rPr>
            <w:color w:val="0000EE"/>
            <w:u w:val="single"/>
          </w:rPr>
          <w:t>2:16</w:t>
        </w:r>
      </w:hyperlink>
      <w:r/>
    </w:p>
    <w:p>
      <w:pPr>
        <w:pStyle w:val="ListBullet"/>
        <w:spacing w:line="240" w:lineRule="auto"/>
        <w:ind w:left="720"/>
      </w:pPr>
      <w:r/>
      <w:r>
        <w:t xml:space="preserve">Описана email-последовательность для поддержки лидов и создания спроса после получения контактов </w:t>
      </w:r>
      <w:hyperlink r:id="rId12">
        <w:r>
          <w:rPr>
            <w:color w:val="0000EE"/>
            <w:u w:val="single"/>
          </w:rPr>
          <w:t>6:26</w:t>
        </w:r>
      </w:hyperlink>
      <w:r/>
    </w:p>
    <w:p>
      <w:pPr>
        <w:pStyle w:val="ListBullet"/>
        <w:spacing w:line="240" w:lineRule="auto"/>
        <w:ind w:left="720"/>
      </w:pPr>
      <w:r/>
      <w:r>
        <w:t xml:space="preserve">Рассмотрено использование покупных email-баз и email-рассылок для привлечения трафика с ограниченной масштабируемостью </w:t>
      </w:r>
      <w:hyperlink r:id="rId13">
        <w:r>
          <w:rPr>
            <w:color w:val="0000EE"/>
            <w:u w:val="single"/>
          </w:rPr>
          <w:t>8:32</w:t>
        </w:r>
      </w:hyperlink>
      <w:r/>
    </w:p>
    <w:p>
      <w:pPr>
        <w:pStyle w:val="ListBullet"/>
        <w:spacing w:line="240" w:lineRule="auto"/>
        <w:ind w:left="720"/>
      </w:pPr>
      <w:r/>
      <w:r>
        <w:t xml:space="preserve">Объяснена квизовая воронка для вовлечения и персонализации предложений в различных нишах, включая финансовую и фитнес-индустрию </w:t>
      </w:r>
      <w:hyperlink r:id="rId14">
        <w:r>
          <w:rPr>
            <w:color w:val="0000EE"/>
            <w:u w:val="single"/>
          </w:rPr>
          <w:t>11:36</w:t>
        </w:r>
      </w:hyperlink>
      <w:r/>
    </w:p>
    <w:p>
      <w:pPr>
        <w:pStyle w:val="ListBullet"/>
        <w:spacing w:line="240" w:lineRule="auto"/>
        <w:ind w:left="720"/>
      </w:pPr>
      <w:r/>
      <w:r>
        <w:t xml:space="preserve">Приведен пример квизовой воронки digital marketing агентства с детальной квалификацией лидов и сбором данных для подготовки к звонку </w:t>
      </w:r>
      <w:hyperlink r:id="rId15">
        <w:r>
          <w:rPr>
            <w:color w:val="0000EE"/>
            <w:u w:val="single"/>
          </w:rPr>
          <w:t>13:46</w:t>
        </w:r>
      </w:hyperlink>
      <w:r/>
    </w:p>
    <w:p>
      <w:pPr>
        <w:pStyle w:val="ListBullet"/>
        <w:spacing w:line="240" w:lineRule="auto"/>
        <w:ind w:left="720"/>
      </w:pPr>
      <w:r/>
      <w:r>
        <w:t xml:space="preserve">Показано, как квиз повышает явку на стратегические сессии и снижает нагрузку на колл-центр </w:t>
      </w:r>
      <w:hyperlink r:id="rId16">
        <w:r>
          <w:rPr>
            <w:color w:val="0000EE"/>
            <w:u w:val="single"/>
          </w:rPr>
          <w:t>18:54</w:t>
        </w:r>
      </w:hyperlink>
      <w:r/>
    </w:p>
    <w:p>
      <w:pPr>
        <w:pStyle w:val="ListBullet"/>
        <w:spacing w:line="240" w:lineRule="auto"/>
        <w:ind w:left="720"/>
      </w:pPr>
      <w:r/>
      <w:r>
        <w:t xml:space="preserve">Рассмотрена интеграция квиза в контентную воронку для улучшения качества лидов с предупреждением о возможном снижении конверсии </w:t>
      </w:r>
      <w:hyperlink r:id="rId17">
        <w:r>
          <w:rPr>
            <w:color w:val="0000EE"/>
            <w:u w:val="single"/>
          </w:rPr>
          <w:t>21:00</w:t>
        </w:r>
      </w:hyperlink>
      <w:r/>
    </w:p>
    <w:p>
      <w:pPr>
        <w:pStyle w:val="ListBullet"/>
        <w:spacing w:line="240" w:lineRule="auto"/>
        <w:ind w:left="720"/>
      </w:pPr>
      <w:r/>
      <w:r>
        <w:t xml:space="preserve">Даны рекомендации по использованию различных видов воронок и комбинированию их для повышения эффективности продаж и конверсии </w:t>
      </w:r>
      <w:hyperlink r:id="rId18">
        <w:r>
          <w:rPr>
            <w:color w:val="0000EE"/>
            <w:u w:val="single"/>
          </w:rPr>
          <w:t>22:10</w:t>
        </w:r>
      </w:hyperlink>
      <w:r/>
    </w:p>
    <w:p>
      <w:pPr>
        <w:pStyle w:val="Heading3"/>
      </w:pPr>
      <w:r>
        <w:t>Саммари по темам</w:t>
      </w:r>
    </w:p>
    <w:p>
      <w:pPr>
        <w:pStyle w:val="Heading2"/>
      </w:pPr>
      <w:r>
        <w:t>Фронт-энд двухэтапная воронка для продажи услуг с opt-in страницей и VSL</w:t>
      </w:r>
      <w:r/>
      <w:r/>
    </w:p>
    <w:p>
      <w:pPr>
        <w:pStyle w:val="ListBullet"/>
        <w:spacing w:line="240" w:lineRule="auto"/>
        <w:ind w:left="720"/>
      </w:pPr>
      <w:r/>
      <w:r>
        <w:t xml:space="preserve">Фронт-энд двухэтапная воронка подходит для продажи любых услуг, проста в реализации, требует opt-in страницу для сбора контактов и короткое видео VSL (5-7 минут) с благодарностью и предложением стратегической сессии </w:t>
      </w:r>
      <w:hyperlink r:id="rId10">
        <w:r>
          <w:rPr>
            <w:color w:val="0000EE"/>
            <w:u w:val="single"/>
          </w:rPr>
          <w:t>0:00</w:t>
        </w:r>
      </w:hyperlink>
      <w:r/>
    </w:p>
    <w:p>
      <w:pPr>
        <w:pStyle w:val="ListBullet"/>
        <w:spacing w:line="240" w:lineRule="auto"/>
        <w:ind w:left="720"/>
      </w:pPr>
      <w:r/>
      <w:r>
        <w:t xml:space="preserve">Пример SaaS-решения с заголовком 'Как я запустил 89 компаний и 630 объявлений меньше, чем за 60 минут' демонстрирует важность цепляющего заголовка и качественного VSL </w:t>
      </w:r>
      <w:hyperlink r:id="rId11">
        <w:r>
          <w:rPr>
            <w:color w:val="0000EE"/>
            <w:u w:val="single"/>
          </w:rPr>
          <w:t>2:16</w:t>
        </w:r>
      </w:hyperlink>
      <w:r/>
    </w:p>
    <w:p>
      <w:pPr>
        <w:pStyle w:val="ListBullet"/>
        <w:spacing w:line="240" w:lineRule="auto"/>
        <w:ind w:left="720"/>
      </w:pPr>
      <w:r/>
      <w:r>
        <w:t xml:space="preserve">Интеграция с calendly для автоматического бронирования стратегических сессий, важность качественного трафика и простоты VSL </w:t>
      </w:r>
      <w:hyperlink r:id="rId19">
        <w:r>
          <w:rPr>
            <w:color w:val="0000EE"/>
            <w:u w:val="single"/>
          </w:rPr>
          <w:t>4:22</w:t>
        </w:r>
      </w:hyperlink>
      <w:r/>
    </w:p>
    <w:p>
      <w:pPr>
        <w:pStyle w:val="ListBullet"/>
        <w:spacing w:line="240" w:lineRule="auto"/>
        <w:ind w:left="720"/>
      </w:pPr>
      <w:r/>
      <w:r>
        <w:t xml:space="preserve">Воронка включает посадочную страницу, VSL, стратегическую сессию, email с контентным оффером и call to action для бронирования звонка </w:t>
      </w:r>
      <w:hyperlink r:id="rId20">
        <w:r>
          <w:rPr>
            <w:color w:val="0000EE"/>
            <w:u w:val="single"/>
          </w:rPr>
          <w:t>5:28</w:t>
        </w:r>
      </w:hyperlink>
      <w:r/>
    </w:p>
    <w:p>
      <w:pPr>
        <w:pStyle w:val="ListBullet"/>
        <w:spacing w:line="240" w:lineRule="auto"/>
        <w:ind w:left="720"/>
      </w:pPr>
      <w:r/>
      <w:r>
        <w:t xml:space="preserve">Email-маркетинг с последовательностью писем для поддержки и создания спроса на услуги после получения email </w:t>
      </w:r>
      <w:hyperlink r:id="rId12">
        <w:r>
          <w:rPr>
            <w:color w:val="0000EE"/>
            <w:u w:val="single"/>
          </w:rPr>
          <w:t>6:26</w:t>
        </w:r>
      </w:hyperlink>
      <w:r/>
    </w:p>
    <w:p>
      <w:pPr>
        <w:pStyle w:val="ListBullet"/>
        <w:spacing w:line="240" w:lineRule="auto"/>
        <w:ind w:left="720"/>
      </w:pPr>
      <w:r/>
      <w:r>
        <w:t xml:space="preserve">Воронка применима для разных ниш, включая недвижимость и софт, с возможностью использования видео вместо плейбука </w:t>
      </w:r>
      <w:hyperlink r:id="rId21">
        <w:r>
          <w:rPr>
            <w:color w:val="0000EE"/>
            <w:u w:val="single"/>
          </w:rPr>
          <w:t>7:33</w:t>
        </w:r>
      </w:hyperlink>
      <w:r/>
    </w:p>
    <w:p>
      <w:pPr>
        <w:pStyle w:val="ListBullet"/>
        <w:spacing w:line="240" w:lineRule="auto"/>
        <w:ind w:left="720"/>
      </w:pPr>
      <w:r/>
      <w:r>
        <w:t xml:space="preserve">Использование email-рассылок с покупными базами email для привлечения трафика на посадочную страницу с catchy заголовками, но с ограниченной масштабируемостью и нестабильностью результата </w:t>
      </w:r>
      <w:hyperlink r:id="rId13">
        <w:r>
          <w:rPr>
            <w:color w:val="0000EE"/>
            <w:u w:val="single"/>
          </w:rPr>
          <w:t>8:32</w:t>
        </w:r>
      </w:hyperlink>
      <w:r/>
      <w:r/>
    </w:p>
    <w:p>
      <w:pPr>
        <w:pStyle w:val="Heading2"/>
      </w:pPr>
      <w:r>
        <w:t>Квизовая воронка для вовлечения, сегментации и квалификации лидов с примерами и интеграцией с email-маркетингом</w:t>
      </w:r>
      <w:r/>
      <w:r/>
    </w:p>
    <w:p>
      <w:pPr>
        <w:pStyle w:val="ListBullet"/>
        <w:spacing w:line="240" w:lineRule="auto"/>
        <w:ind w:left="720"/>
      </w:pPr>
      <w:r/>
      <w:r>
        <w:t xml:space="preserve">Квизовые воронки пришли из продуктовой индустрии, используются в дейтинге, фитнесе, weight loss и финансовой вертикали для вовлечения и персонализации предложений </w:t>
      </w:r>
      <w:hyperlink r:id="rId14">
        <w:r>
          <w:rPr>
            <w:color w:val="0000EE"/>
            <w:u w:val="single"/>
          </w:rPr>
          <w:t>11:36</w:t>
        </w:r>
      </w:hyperlink>
      <w:r/>
    </w:p>
    <w:p>
      <w:pPr>
        <w:pStyle w:val="ListBullet"/>
        <w:spacing w:line="240" w:lineRule="auto"/>
        <w:ind w:left="720"/>
      </w:pPr>
      <w:r/>
      <w:r>
        <w:t xml:space="preserve">Пример digital marketing агентства с квизом для квалификации лидов: сбор данных о бизнесе, маркетинговом бюджете, целях, препятствиях и commitment на звонок </w:t>
      </w:r>
      <w:hyperlink r:id="rId15">
        <w:r>
          <w:rPr>
            <w:color w:val="0000EE"/>
            <w:u w:val="single"/>
          </w:rPr>
          <w:t>13:46</w:t>
        </w:r>
      </w:hyperlink>
      <w:r/>
    </w:p>
    <w:p>
      <w:pPr>
        <w:pStyle w:val="ListBullet"/>
        <w:spacing w:line="240" w:lineRule="auto"/>
        <w:ind w:left="720"/>
      </w:pPr>
      <w:r/>
      <w:r>
        <w:t xml:space="preserve">Квиз помогает повысить явку на стратегические сессии, снижая нагрузку на колл-центр и повышая качество лидов </w:t>
      </w:r>
      <w:hyperlink r:id="rId16">
        <w:r>
          <w:rPr>
            <w:color w:val="0000EE"/>
            <w:u w:val="single"/>
          </w:rPr>
          <w:t>18:54</w:t>
        </w:r>
      </w:hyperlink>
      <w:r/>
    </w:p>
    <w:p>
      <w:pPr>
        <w:pStyle w:val="ListBullet"/>
        <w:spacing w:line="240" w:lineRule="auto"/>
        <w:ind w:left="720"/>
      </w:pPr>
      <w:r/>
      <w:r>
        <w:t xml:space="preserve">Возможность интеграции квиза в контентную воронку для дополнительной квалификации лидов, но с риском снижения конверсии из-за увеличения количества экранов </w:t>
      </w:r>
      <w:hyperlink r:id="rId17">
        <w:r>
          <w:rPr>
            <w:color w:val="0000EE"/>
            <w:u w:val="single"/>
          </w:rPr>
          <w:t>21:00</w:t>
        </w:r>
      </w:hyperlink>
      <w:r/>
    </w:p>
    <w:p>
      <w:pPr>
        <w:pStyle w:val="Heading3"/>
      </w:pPr>
      <w:r>
        <w:t>Задачи</w:t>
      </w:r>
    </w:p>
    <w:p>
      <w:pPr>
        <w:pStyle w:val="ListBullet"/>
        <w:spacing w:line="240" w:lineRule="auto"/>
        <w:ind w:left="720"/>
      </w:pPr>
      <w:r/>
      <w:r>
        <w:t xml:space="preserve">Создать фронт-энд двухэтапную воронку с opt-in страницей, vsl длительностью 5-7 минут, стратегическими сессиями через calendly и email-последовательностью из 2-5 писем с полезным контентом и приглашением на стратегическую сессию (Ответственный: </w:t>
      </w:r>
      <w:r>
        <w:rPr>
          <w:color w:val="26BF00"/>
        </w:rPr>
        <w:t>Speaker A</w:t>
      </w:r>
      <w:r>
        <w:t>)</w:t>
      </w:r>
    </w:p>
    <w:p>
      <w:pPr>
        <w:pStyle w:val="ListBullet"/>
        <w:spacing w:line="240" w:lineRule="auto"/>
        <w:ind w:left="720"/>
      </w:pPr>
      <w:r/>
      <w:r>
        <w:t xml:space="preserve">Разработать заголовки и контентные офферы для посадочных страниц и email-рассылок, используя примеры с цифрами и цепляющими формулировками (Ответственный: </w:t>
      </w:r>
      <w:r>
        <w:rPr>
          <w:color w:val="26BF00"/>
        </w:rPr>
        <w:t>Speaker A</w:t>
      </w:r>
      <w:r>
        <w:t>)</w:t>
      </w:r>
    </w:p>
    <w:p>
      <w:pPr>
        <w:pStyle w:val="ListBullet"/>
        <w:spacing w:line="240" w:lineRule="auto"/>
        <w:ind w:left="720"/>
      </w:pPr>
      <w:r/>
      <w:r>
        <w:t xml:space="preserve">Настроить интеграцию calendly с google календарем для автоматического бронирования стратегических сессий и управления слотами (Ответственный: </w:t>
      </w:r>
      <w:r>
        <w:rPr>
          <w:color w:val="26BF00"/>
        </w:rPr>
        <w:t>Speaker A</w:t>
      </w:r>
      <w:r>
        <w:t>)</w:t>
      </w:r>
    </w:p>
    <w:p>
      <w:pPr>
        <w:pStyle w:val="ListBullet"/>
        <w:spacing w:line="240" w:lineRule="auto"/>
        <w:ind w:left="720"/>
      </w:pPr>
      <w:r/>
      <w:r>
        <w:t xml:space="preserve">Закупить базы email-адресов у парсеров на fiverr или upwork и настроить email-рассылки с цепляющими заголовками и ссылками на посадочную страницу для привлечения трафика (Ответственный: </w:t>
      </w:r>
      <w:r>
        <w:rPr>
          <w:color w:val="26BF00"/>
        </w:rPr>
        <w:t>Speaker A</w:t>
      </w:r>
      <w:r>
        <w:t>)</w:t>
      </w:r>
    </w:p>
    <w:p>
      <w:pPr>
        <w:pStyle w:val="ListBullet"/>
        <w:spacing w:line="240" w:lineRule="auto"/>
        <w:ind w:left="720"/>
      </w:pPr>
      <w:r/>
      <w:r>
        <w:t xml:space="preserve">Создать квиз-воронку с квалификацией лидов через вопросы о бизнесе, маркетинговом бюджете, целях и препятствиях, с последующим бронированием бесплатной 30-минутной growth-сессии (Ответственный: </w:t>
      </w:r>
      <w:r>
        <w:rPr>
          <w:color w:val="26BF00"/>
        </w:rPr>
        <w:t>Speaker A</w:t>
      </w:r>
      <w:r>
        <w:t>)</w:t>
      </w:r>
    </w:p>
    <w:p>
      <w:pPr>
        <w:pStyle w:val="ListBullet"/>
        <w:spacing w:line="240" w:lineRule="auto"/>
        <w:ind w:left="720"/>
      </w:pPr>
      <w:r/>
      <w:r>
        <w:t xml:space="preserve">Внедрить в квиз поле с вопросом о готовности прийти на звонок и получить commitment для повышения явки на стратегические сессии (Ответственный: </w:t>
      </w:r>
      <w:r>
        <w:rPr>
          <w:color w:val="26BF00"/>
        </w:rPr>
        <w:t>Speaker A</w:t>
      </w:r>
      <w:r>
        <w:t>)</w:t>
      </w:r>
    </w:p>
    <w:p>
      <w:pPr>
        <w:pStyle w:val="ListBullet"/>
        <w:spacing w:line="240" w:lineRule="auto"/>
        <w:ind w:left="720"/>
      </w:pPr>
      <w:r/>
      <w:r>
        <w:t xml:space="preserve">Рассмотреть возможность интеграции квиза в существующую контентную воронку для дополнительной квалификации лидов и повышения качества конверсии, оптимизируя количество экранов квиза (3-5 экранов) (Ответственный: </w:t>
      </w:r>
      <w:r>
        <w:rPr>
          <w:color w:val="26BF00"/>
        </w:rPr>
        <w:t>Speaker A</w:t>
      </w:r>
      <w:r>
        <w:t>)</w:t>
      </w:r>
    </w:p>
    <w:p>
      <w:pPr>
        <w:pStyle w:val="Heading3"/>
      </w:pPr>
      <w:r>
        <w:t>1. Фронт-энд двухэтапная воронка: структура и применение</w:t>
      </w:r>
    </w:p>
    <w:p>
      <w:r/>
      <w:r>
        <w:rPr>
          <w:color w:val="5B5B5B"/>
        </w:rPr>
        <w:t>0:00:00</w:t>
      </w:r>
      <w:r>
        <w:t xml:space="preserve"> </w:t>
      </w:r>
      <w:r>
        <w:rPr>
          <w:color w:val="26BF00"/>
        </w:rPr>
        <w:t>Speaker A</w:t>
      </w:r>
      <w:r>
        <w:t>: Продолжаем разговор про воронки и в этом видео я вам покажу еще пару воронок. Это будет фронт-энд двухэтапная воронка и воронка квизовая. Итак, фронт-энд двухэтапная воронка это воронка, которую вы можете использовать для продажи чего угодно, в частности для продажи сервисов, продажи своих услуг, продажи чужих услуг, продажи услуг ваших клиентов. Она достаточно простая в реализации и по сути не требует каких-то Супер таких действий с точки зрения девелопмента. Что нам понадобится для того, чтобы сделать фронт-энд двухэтапную воронку? Нам необходима будет opt-in страница. Что такое opt-in страница? Это, соответственно, страничка, на которой человек может оставить свои контактные данные в обмен на ваш контентный оффер. То есть, как она реализуется? У вас, предположим, есть рекламное объявление, дальше вы делаете посадочную страницу, и после того, как юзер бросает сюда e-mail, номер телефона, ну, как правило, забирается e-mail в большинстве случаев, конечно же, дальше на e-mail ему отправляется ваш контентный оффер, и сразу же после того, как человек бросает сюда свои контактные данные, он отправляется перелинковкой на VSL. То есть, вот только он заполнил эту форму,</w:t>
      </w:r>
    </w:p>
    <w:p>
      <w:r/>
      <w:r>
        <w:rPr>
          <w:color w:val="5B5B5B"/>
        </w:rPr>
        <w:t>0:01:10</w:t>
      </w:r>
      <w:r>
        <w:t xml:space="preserve"> </w:t>
      </w:r>
      <w:r>
        <w:rPr>
          <w:color w:val="26BF00"/>
        </w:rPr>
        <w:t>Speaker A</w:t>
      </w:r>
      <w:r>
        <w:t>: Кликнул «Отправить» и его сразу редиректит вот сюда, вот на эту страницу. Здесь, соответственно, есть VSL – Video Sales Letter. Что такое VSL? Это коротенькое видео, в котором говорится «Спасибо тебе большое за то, что ты скачал наш лид-магнит или наш контентный оффер». В данном случае вы будете делать контентные оффера, конечно же, для себя и своих клиентов. Контентный оффер тебе поможет узнать 1, 2, 3. То есть он поможет тебе, например, построить какой-то процесс в твоем бизнесе правильно, либо чему-то научиться. Либо стать лучше он тебе поможет, либо он тебе поможет разобраться, как инвестировать, либо он тебе поможет сделать свой первый шаг в IT, либо в чем-то другом. Неважно, то есть есть какая-то польза. И здесь в ESL говорится, но если тебе нужна персонализированная помощь, если тебе нужен персонализированный сервис, я тебе предлагаю запланировать со мной быстрый стратегический звонок, где я приду и помогу тебе разобраться. В твоем бизнесе помогу тебе найти точки приложения усилий, подсвечу тебе слабые места, дам тебе кучу полезных рекомендаций, разработаю для тебя персональный план развития и так далее. То есть вот в таком как бы контексте делается VSL.</w:t>
      </w:r>
    </w:p>
    <w:p>
      <w:r/>
      <w:r>
        <w:rPr>
          <w:color w:val="5B5B5B"/>
        </w:rPr>
        <w:t>0:02:16</w:t>
      </w:r>
      <w:r>
        <w:t xml:space="preserve"> </w:t>
      </w:r>
      <w:r>
        <w:rPr>
          <w:color w:val="26BF00"/>
        </w:rPr>
        <w:t>Speaker A</w:t>
      </w:r>
      <w:r>
        <w:t>: Важно только поблагодарить сначала. Спасибо вам за то, что вы скачали мой контентный оффер. Вы узнаете в нем то-то, то-то. Но в большинстве случаев этого недостаточно. Если вы хотите что-то персонализированное, предлагаю вам стратегическую сессию. Так это примерно работает. И на примере вот этих вот ребят, оптимайзер. В общем, что они тут продают? Они продают здесь SaaS-решения. Но, посмотрите, как прикольно у них сделана оптим-страница. То есть, во-первых, заголовок. Вспоминаем тоже четвертый наш модуль, где мы с вами работали с заголовками, контентными аферами и так далее. То есть, заголовок «Как я запустил 89 компаний и 630 объявлений меньше, чем за 60 минут». Смекаете, о чем я? То есть, заголовок решает здесь все. Заголовок кетчи, заголовок делает так, что хочется пойти посмотреть, что внутри этого контентного оффера, хочется пойти его скачать, покрутить, что же там такое за технология, которая мне поможет, по сути, это сделать. Если бы здесь был любой другой заголовок, если был бы заголовок по факту...</w:t>
      </w:r>
    </w:p>
    <w:p>
      <w:r/>
      <w:r>
        <w:rPr>
          <w:color w:val="5B5B5B"/>
        </w:rPr>
        <w:t>0:03:13</w:t>
      </w:r>
      <w:r>
        <w:t xml:space="preserve"> </w:t>
      </w:r>
      <w:r>
        <w:rPr>
          <w:color w:val="26BF00"/>
        </w:rPr>
        <w:t>Speaker A</w:t>
      </w:r>
      <w:r>
        <w:t>: Саас который помогает автоматизировать выгрузку ваших рекламных кампаний это не интересно то есть это соответствует только конкретному точному запросу людей которые ищут и которые более того внимание восклицательный знак знают что есть такие штуки что есть такие Продукты, которые помогают тебе автоматизировать выгрузку рекламной кампании, либо сделать это там в три клика, типа как AdEspresso, например, либо любой другой сервис, который помогает тебе через API работать с твоим рекламным аккаунтом и делать вот эти балк-выгрузки, балк-выгрузки креативов, балк-выгрузки кампаний и так далее. Но тут же другой заезд, тут другой заход совсем. Тут заход типа, как я сделал такой большой кусок работы меньше, чем за 60 минут. И посмотрите, все построено по правилам тем, которые я вам отдавал. Все с цифрами, все кетчи, все классно спроектировано с точки зрения месседжинга, как я запустил 89 кампаний и 630 объявлений меньше, чем за 60 минут. Возвращаемся. Еще раз, VSL, поблагодарили, спасибо, что скачали мой плейбук. Вы найдете уйму полезного контента внутри, но в то же время не каждый кампейн одинаковый. И вот это вот крючок. Но в то же время не каждый подход одинаковый.</w:t>
      </w:r>
    </w:p>
    <w:p>
      <w:r/>
      <w:r>
        <w:rPr>
          <w:color w:val="5B5B5B"/>
        </w:rPr>
        <w:t>0:04:22</w:t>
      </w:r>
      <w:r>
        <w:t xml:space="preserve"> </w:t>
      </w:r>
      <w:r>
        <w:rPr>
          <w:color w:val="26BF00"/>
        </w:rPr>
        <w:t>Speaker A</w:t>
      </w:r>
      <w:r>
        <w:t>: Если вы хотите получить персонализированный подход... бронируйте звонок с моей командой либо со мной где я проведу вам стратегическую сессию все это коннектится к calendly сервис который вам уверен я многим известен он интегрируется сюда супер просто потому что он также супер просто интегрируется с вашим google календарем и соответственно все эти стратегические сессии просто сыпятся вам в календарь и вы наслаждаетесь как у вас забиваются слоты И дальше приходите, соответственно, на эти стресс-сессии, даете пользу и что? И закрываете реальных этих людей в клиентах. То есть, по сути, вся эта воронка зависит только от того, насколько много трафика придет вот сюда, вот на эту страницу, насколько качественно будет выполнена эта посадочная страница, насколько качественные будут заголовки, насколько классный будет VSL, но VSL должен быть максимально простой и ни в коем случае не длинный. Максимум минут 5-7 я бы делал такой VSL, то есть не более того, чтобы просто подсветить здесь основные поинты, сказать, что это персонализированное сообщение конкретно для тебя. Дальше забираем людей на стратегические сессии и конвертируем этих людей в реальных клиентов.</w:t>
      </w:r>
    </w:p>
    <w:p>
      <w:r/>
      <w:r>
        <w:rPr>
          <w:color w:val="5B5B5B"/>
        </w:rPr>
        <w:t>0:05:28</w:t>
      </w:r>
      <w:r>
        <w:t xml:space="preserve"> </w:t>
      </w:r>
      <w:r>
        <w:rPr>
          <w:color w:val="26BF00"/>
        </w:rPr>
        <w:t>Speaker A</w:t>
      </w:r>
      <w:r>
        <w:t>: Вся воронка выглядит примерно вот так. Если ее рассмотреть более детально, то есть посадочная страница VSL, дальше букаем звонок с стратегом. Опять же, помните, да, как представляться? Вы можете представляться как digital marketing стратег, стратегическая сессия, диагностика, разбор, что угодно. Одновременно клиент отправляется на e-mail польза, то есть вот этот плейбук, который они отдавали, контентный оффер, он, кстати, тут очень хороший у них. был, тут все было классно расписано, как заставить этой компанией, как это сделать, работать с Excel, в общем, все там внутри было. Действительно классно. Дальше, в этом самом контентном оффере, как вы уже догадались, что? В контентном оффере тоже есть call to action, забронить звонок, обязательно. То есть, если юзер не забронил звонок с VSL, например, он его не досмотрел, либо по каким-то причинам ушел с этой страницы, либо нет еще доверия, он хочет сначала ознакомиться с контентом, внутри этого контентного оффера, то в контентном оффере тоже должны быть обязательно call to action и перелинковки, типа Забронь звонок стратегический с командой.</w:t>
      </w:r>
    </w:p>
    <w:p>
      <w:r/>
      <w:r>
        <w:rPr>
          <w:color w:val="5B5B5B"/>
        </w:rPr>
        <w:t>0:06:26</w:t>
      </w:r>
      <w:r>
        <w:t xml:space="preserve"> </w:t>
      </w:r>
      <w:r>
        <w:rPr>
          <w:color w:val="26BF00"/>
        </w:rPr>
        <w:t>Speaker A</w:t>
      </w:r>
      <w:r>
        <w:t>: Если тебе нужна помощь, если ты хочешь понять, как с этим разобраться, либо если тебе нужно персонализированное решение под твой бизнес, обязательно кликай по ссылочке и бронируй стратегическую сессию с нами. Дальше, что тут еще может быть интересного? Поскольку мы получили e-mail нашего юзера, мы можем уже засетапить e-mail последовательность какую-то, 2, 3, 4, 5 e-mail, давать ему пользу. Сейчас мы ему дали плейблок, дальше мы ему дадим PDF, дальше мы дадим обучающее видео, дальше еще что-то и тоже будем его приглашать на стратегическую сессию, тем самым создавая спрос на свои услуги, ну точнее давая пользу вначале, а потом создавая спрос на свои услуги. Прикольная воронка, еще раз, она достаточно простая в реализации, здесь ничего такого прям супер сложного нет, наверное, для многих будет как бы сложнее всего записать этот VSL, но, ребят, это не на час что-то записать, это записать 5-7 минут буквально VSL по той структуре, которую я дал вам здесь выше. Вот логику я вам отдал, как необходимо записывать эти VSL. В принципе, опять же, под любой сервисный бизнес, под любой консалтинг, под что угодно, под диджитал маркетинг, под продажу ваших услуг, Это все в целом может работать.</w:t>
      </w:r>
    </w:p>
    <w:p>
      <w:r/>
      <w:r>
        <w:rPr>
          <w:color w:val="5B5B5B"/>
        </w:rPr>
        <w:t>0:07:33</w:t>
      </w:r>
      <w:r>
        <w:t xml:space="preserve"> </w:t>
      </w:r>
      <w:r>
        <w:rPr>
          <w:color w:val="26BF00"/>
        </w:rPr>
        <w:t>Speaker A</w:t>
      </w:r>
      <w:r>
        <w:t>: Также это может работать и под недвижку, обратите, пожалуйста, внимание, и под другие софтовые, короче, какие-то любые ниши абсолютно, где есть вот это вот персонализированное зерно того, что человек что-то скачет, и мы говорим, слушай, ну вот для тебя конкретно мы можем сделать это абсолютно бесплатно, бронируя с нами звонок. И это прикольно на самом деле работает, потому что человек и пользу получает. И у нас есть две точки кода для того, чтобы человек забронировал с нами стратегическую сессию в календаре. То есть первое это VSL, второе это непосредственно сам контентный оффер. Причем контентный оффер может быть не обязательно в виде, как у него, в виде файла в Notion. То есть там у него здесь Excel, Notion и так далее, но здесь может быть и видео какое-то. Например, вы можете здесь отдавать какой-то видео тренинг, и в видео тренинге тоже вы отдаете call to action. Как бы бронируя стратегическую сессию. То есть это может быть гибрид. Видите, вещь такая тоже, ее можно еще больше докручивать, делать еще, как бы больше пользы давать, больше персонализации создавать, больше ценностей создавать, если вместо плейбука здесь будет, например, видео.</w:t>
      </w:r>
    </w:p>
    <w:p>
      <w:pPr>
        <w:pStyle w:val="Heading3"/>
      </w:pPr>
      <w:r>
        <w:t>2. Email-маркетинг и покупка баз для продвижения воронки</w:t>
      </w:r>
    </w:p>
    <w:p>
      <w:r/>
      <w:r>
        <w:rPr>
          <w:color w:val="5B5B5B"/>
        </w:rPr>
        <w:t>0:08:32</w:t>
      </w:r>
      <w:r>
        <w:t xml:space="preserve"> </w:t>
      </w:r>
      <w:r>
        <w:rPr>
          <w:color w:val="26BF00"/>
        </w:rPr>
        <w:t>Speaker A</w:t>
      </w:r>
      <w:r>
        <w:t>: Но опять же, смотря для какого бизнеса, смотря сколько у вас ресурсов, смотря что вы хотите сделать, смотря какую пользу вы хотите отдать, можно и так эту воронку сделать, она будет достаточно хорошо работать. И еще один поинт я вам скажу, прежде чем пойду другую воронку разбирать. Я не против абсолютно коммуникации по средствам рекламы вот такого формата скажем так catchy и так далее я наоборот всегда советую делать так рекламные объявления и так далее чтобы вот поднять кликабельность и немножко расширить вашу целевую аудиторию но я иногда говорю что рассылки по имейлам которые вы делаете например вы пошли купили спарсили где-то базу то когда вы делаете рассылки по имейлам вы не получаете никакого результата я часто говорю что это не самый наверняка лучший вариант но есть исключение смотрите Например, трафик на эту страницу можно и при помощи e-mail привести. И вот здесь я вам сейчас отдам невероятно тоже крутой лайфхак. Вы можете пойти на Fiverr либо Upwork.</w:t>
      </w:r>
    </w:p>
    <w:p>
      <w:r/>
      <w:r>
        <w:rPr>
          <w:color w:val="5B5B5B"/>
        </w:rPr>
        <w:t>0:09:28</w:t>
      </w:r>
      <w:r>
        <w:t xml:space="preserve"> </w:t>
      </w:r>
      <w:r>
        <w:rPr>
          <w:color w:val="26BF00"/>
        </w:rPr>
        <w:t>Speaker A</w:t>
      </w:r>
      <w:r>
        <w:t>: И обратиться к людям которые называются парсеры то есть эти люди могут вам продать базу емейлов абсолютно любого бизнеса в любом регионе я не знаю насколько это policy compliant или нет я не специалист в этой области но я лишь знаю что так можно сделать теперь смотрите можно пойти купить эту базу например у них емейлов по всем бизнесам электронной коммерции в регионе и сделать по ним емейл рассылку но Сделать эту email-рассылку каким образом? Точно так же catches создать заголовки и catches создать классные письма внутри. То есть заголовок, по сути, в письме может быть точно такой же. Типа, как я запустил 89 компаний и 630 объявлений за 60 минут. Понимаете? Это интересно. То есть когда вы открываете свой inbox, свой email, и видите, что вот такой вот заголовок, и все такие, вау, круто. И по сути, с точки зрения инвестиций, Это дорого вам не будет стоить. То есть все, что вам нужно будет сделать, это купить эту базу, потом купить тарифный план в любом email-сервис-провайдере. Например, вы можете использовать Synpulse, вы можете использовать Klaviyo, вы можете использовать ActiveCampaign.</w:t>
      </w:r>
    </w:p>
    <w:p>
      <w:r/>
      <w:r>
        <w:rPr>
          <w:color w:val="5B5B5B"/>
        </w:rPr>
        <w:t>0:10:33</w:t>
      </w:r>
      <w:r>
        <w:t xml:space="preserve"> </w:t>
      </w:r>
      <w:r>
        <w:rPr>
          <w:color w:val="26BF00"/>
        </w:rPr>
        <w:t>Speaker A</w:t>
      </w:r>
      <w:r>
        <w:t>: Короче, whatever, абсолютно засетапить там эту компанию и отправить им вот такое письмецо, в котором будет ссылочка на эту страницу. Вы уже можете получить какое-то количество трафика сразу и сразу конвертировать, по сути, этот трафик в своих клиентов, причем с минимальными абсолютно вложениями. В общем, это рекомендация наверняка для тех, кто ищет для себя клиентов сразу и сейчас с минимальными вложениями. Но восклицательный знак, это не системная вещь. То есть вы там раз-два сделаете такие рассылки, да, вы можете взять каких-то клиентов оттуда, но вы не сможете это масштабировать. Масштабирование только через трафик. Вы помните, экономика первая лекция. Customer Acquisition Cost, LTV, все только через трафик. То есть все масштабирование в трафике лежит. Почему? Потому что это прогнозируемо, это понятно. То есть мы всегда идем, то есть покупаем траф, и мы понимаем, что окей, если это все окупается, мы можем пойти еще взять трафа. И при этом заработать. А вот с e-mail непонятно, сколько мы клиентов получим. Мы можем сделать рассылку на 10 тысяч e-mail адресов и получить 2 клиента. А можем получить 5, а можем 12, а можем 15, а можем ни одного не получить.</w:t>
      </w:r>
    </w:p>
    <w:p>
      <w:pPr>
        <w:pStyle w:val="Heading3"/>
      </w:pPr>
      <w:r>
        <w:t>3. Квизовая воронка: особенности, примеры и интеграция с другими воронками</w:t>
      </w:r>
    </w:p>
    <w:p>
      <w:r/>
      <w:r>
        <w:rPr>
          <w:color w:val="5B5B5B"/>
        </w:rPr>
        <w:t>0:11:36</w:t>
      </w:r>
      <w:r>
        <w:t xml:space="preserve"> </w:t>
      </w:r>
      <w:r>
        <w:rPr>
          <w:color w:val="26BF00"/>
        </w:rPr>
        <w:t>Speaker A</w:t>
      </w:r>
      <w:r>
        <w:t>: Поэтому здесь нет никакой стабильности в этом формате. Но на такие вот воронки, к чему я вообще эту тему поднял, что на такие воронки, которые называются front-end двухэтапная воронка, two-step funnel, на такие воронки часто также закупается трафик именно по средствам e-mail рассылок, а e-mail базы покупаются на творке либо файвере у людей, которые работают с database, они называются парсеры, которые могут вам напарсить эти e-mail. Идем дальше. Квизовая воронка тоже очень интересная вещь, и квизовые воронки вообще пришли к нам из продуктовой индустрии, именно веб. Такие квизовые воронки часто используются где? В дейтинге, weight loss, фитнес, в частности weight loss, конечно, если какой-то веб-продукт. Вы, наверное, часто видели тоже, квизовывая эти вороночки, юзер взаимодействует с рекламным объявлением, приходит, у него там сразу квиз, типа, пройди квиз, и мы для тебя разработаем персонализированный диет-энд-милл-план, какой-то воркаут-план для тебя. Он проходит этот квиз, соответственно, прикол квиза в чем? То, что он вовлекает пользователя. Он создает все нарастающее и нарастающее желание получить что-то взамен,</w:t>
      </w:r>
    </w:p>
    <w:p>
      <w:r/>
      <w:r>
        <w:rPr>
          <w:color w:val="5B5B5B"/>
        </w:rPr>
        <w:t>0:12:43</w:t>
      </w:r>
      <w:r>
        <w:t xml:space="preserve"> </w:t>
      </w:r>
      <w:r>
        <w:rPr>
          <w:color w:val="26BF00"/>
        </w:rPr>
        <w:t>Speaker A</w:t>
      </w:r>
      <w:r>
        <w:t>: Потому что юзер уже инвестировал какое-то количество времени, сил и своего внимания для того, чтобы пройти квиз. Вот все квизы выстроены чисто на вот этом психологическом триггере. То есть если ты вовлекся, ты начинаешь проходить, то ты ожидаешь уже, что ты что-то получишь. И, как правило, большинство rate loss продуктов, с которыми я работал, они в конце этого квиза, как бы система тебе как будто бы генерирует персонализированный план для тебя, он отправляется тебе на имейл и сразу предлагает тебе там еще какую-то подписку вдобавок или что-то купить, например. Поэтому здесь интересная такая штука с квизами, которая изначально была в продуктах. Классно так продавалась какая-нибудь там астрология, дейтинг так тоже продается, потому что ты проходишь сразу же там персонализированный, сколько тебе лет, там кого ты больше предпочитаешь, блондинок, брюнеток там и пошло-поехало. Дейтинговые продукты, веб-продукты продавались именно через квизы. И сейчас продолжают продаваться через квизы. Это целая индустрия выстроена именно на квиз-воронках. Теперь дальше смотрите, что еще. На квиз-воронках выстроена финансовая вертикаль, веб именно, тоже все, что связано с инвестициями и так далее.</w:t>
      </w:r>
    </w:p>
    <w:p>
      <w:r/>
      <w:r>
        <w:rPr>
          <w:color w:val="5B5B5B"/>
        </w:rPr>
        <w:t>0:13:46</w:t>
      </w:r>
      <w:r>
        <w:t xml:space="preserve"> </w:t>
      </w:r>
      <w:r>
        <w:rPr>
          <w:color w:val="26BF00"/>
        </w:rPr>
        <w:t>Speaker A</w:t>
      </w:r>
      <w:r>
        <w:t>: То есть, где ты там проходишь квиз, сразу уровень дохода, твое текущее состояние там по балансу сколько ты хочешь получить и тебе выдается персонализированный план либо же обучение по инвестициям так тоже очень много продуктов функционируют по средствам квизов но я вам покажу еще одну воронку воронку digital marketing агентства по сути которая также реализована по средствам квиза и в данном конкретном случае квиз еще играет какую роль в валидации Хотя не только в данном конкретном случае, конечно же. То есть в любом случае, когда вы используете квизовую воронку, вы можете сегментировать свою аудиторию, вы можете квалифицировать этих лидов и вы можете их как бы валидировать на предмет того, что там заинтересован человек или не заинтересован. Причем в зависимости от ответов вы можете подписывать этих людей на разные email последовательности. Короче, тут просто космос можно творить с этими квизами, если хорошо работает связка квиз плюс email маркетинг. Конкретно в этом примере Рекламное агентство как действует? У них есть рекламное объявление, может быть статика, может быть видео. Реклама у них достаточно просто, может быть вообще реализована.</w:t>
      </w:r>
    </w:p>
    <w:p>
      <w:r/>
      <w:r>
        <w:rPr>
          <w:color w:val="5B5B5B"/>
        </w:rPr>
        <w:t>0:14:53</w:t>
      </w:r>
      <w:r>
        <w:t xml:space="preserve"> </w:t>
      </w:r>
      <w:r>
        <w:rPr>
          <w:color w:val="26BF00"/>
        </w:rPr>
        <w:t>Speaker A</w:t>
      </w:r>
      <w:r>
        <w:t>: Может быть реализована через мемы, может быть реализована через какую-то пользу, может быть реализована через отзыв, видеоотзыв. И дальше юзер сразу же приземляется на посадочную страницу с call-to-action, забронируя бесплатную 30-минутную growth-сессию. Прикольно, правда? То есть сразу же дается польза, не просто на посадочную тебя приводят, на агентскую, потому что человек ничего там не забронирует, скорее всего, потому что только если спрос у него уже есть. А стратегическая сессия growth, ну почему нет? Прикольно, да? Кроме того, здесь сразу же указана стоимость этой сессии, если вы будете смотреть слева направо, сейчас самый первый степ этого квиза, этой воронки, здесь есть сразу же упоминание ценности, что это gross map сессия, обычно ее стоимость 1000 долларов, но мы тебе ее отдаем бесплатно, потому что сейчас вот именно ты имеешь возможность ее как бы забронить, мы тебе отдаем ее бесплатно. Начать. Соответственно, юзер начинает и пошло-поехало. Имя, e-mail, стандартные поля. Дальше начинается уже квалификация лида, что ты продаешь, продукты либо услуги.</w:t>
      </w:r>
    </w:p>
    <w:p>
      <w:r/>
      <w:r>
        <w:rPr>
          <w:color w:val="5B5B5B"/>
        </w:rPr>
        <w:t>0:15:53</w:t>
      </w:r>
      <w:r>
        <w:t xml:space="preserve"> </w:t>
      </w:r>
      <w:r>
        <w:rPr>
          <w:color w:val="26BF00"/>
        </w:rPr>
        <w:t>Speaker A</w:t>
      </w:r>
      <w:r>
        <w:t>: Эту же информацию всю получит далее человек, который будет проводить эту стратегическую сессию, понимаете, и он уже будет приходить с полным пониманием того, кто потенциальный клиент. Дальше, с какими типами маркетинга, в данном случае с какими типами закупки ты работаешь, то есть какие платформы ты используешь, Facebook, Google, SEO, телевидение, радио и пошло-поехало. Тут тоже разные варианты. Варианты выбора могут быть, и также, как правило, человек будет выбирать несколько. Дальше, в какой стране ты находишься. И вот, интересный у нас третий скриншот здесь слева направо. Это какой твой маркетинговый бюджет в месяц. Все, сразу же понятно, какой это клиент большой, либо маленький, когда вы получите эти данные. Дальше, URL твоего веб-сайта, тоже это стратегический гросс, этот стратег может прийти, посмотреть потом веб-сайт. и уже быть полностью готовым к этому звонку. Также описание бизнеса и вот эти прикольные поля. Смотрите, второе и третье здесь на этом скриншоте. Какое твое revenue, то есть какой у тебя доход сейчас и к какому доходу ты стремишься. Точка А, точка Б явно выражена, правда? Дальше, какое у тебя самое большое препятствие на пути к реализации твоей цели?</w:t>
      </w:r>
    </w:p>
    <w:p>
      <w:r/>
      <w:r>
        <w:rPr>
          <w:color w:val="5B5B5B"/>
        </w:rPr>
        <w:t>0:16:59</w:t>
      </w:r>
      <w:r>
        <w:t xml:space="preserve"> </w:t>
      </w:r>
      <w:r>
        <w:rPr>
          <w:color w:val="26BF00"/>
        </w:rPr>
        <w:t>Speaker A</w:t>
      </w:r>
      <w:r>
        <w:t>: Здесь человек тоже пишет. Просто вот то, как это построено логически, это просто мед, да, это просто космос, потому что сразу понятно, с чем ты будешь работать, ты эту информацию получил, пришел на звонок, все, ты уже своего клиента, в принципе, знаешь, как облупленного, ты можешь просто подкопать какие-то темы и сразу же уже проводить его по решениям. То есть ты знаешь его цели, ты знаешь его текущее положение, точку А, знаешь, куда он стремится, точку знаешь его основные препятствия ты сразу на звонке можешь уже готовиться к этому потом когда ты хочешь начать это очень очень крутое поле можете его тоже кстати себе забрать в квизы свои возможно если у вас даже есть какие-то валидационные вопросы либо вы проводите презентацию своим клиентам тоже можете задавать этот вопрос когда ты хочешь начать прямо сейчас через две недели через шесть недель через полгода и так далее</w:t>
      </w:r>
    </w:p>
    <w:p>
      <w:r/>
      <w:r>
        <w:rPr>
          <w:color w:val="5B5B5B"/>
        </w:rPr>
        <w:t>0:17:46</w:t>
      </w:r>
      <w:r>
        <w:t xml:space="preserve"> </w:t>
      </w:r>
      <w:r>
        <w:rPr>
          <w:color w:val="26BF00"/>
        </w:rPr>
        <w:t>Speaker A</w:t>
      </w:r>
      <w:r>
        <w:t>: Потому что это определяет уровень заинтересованности то есть если человек максимально заинтересован ему вот горит сейчас эти клиенты попадают просто в первую корзину это первый приоритет для вас для того чтобы их обрабатывать теперь офигенное поле вот прям по центру да вот этот скриншот это прям надо брать на вооружение обещаешь ли ты прийти на квалификационный звонок и как бы прийти на этот звонок в указанное время даешь ли ты обещание даешь ли ты commitment почему это делается я надеюсь вы догадываетесь потому что большинство таких звонков скорее всего приходится подпушивать людей людям приходится перезванивать и так далее потому что все равно те кто бронирует эти те кто приходит это не одинаковое количество людей как вы уже понимаете И для того, чтобы просто поднять вот эту явку на этом квалификационном звонке, либо стратегической сессии, либо гросс-сессии, вот этот вопрос, он просто офигенный. То есть человеку еще раз как бы дать ему ситуацию, в которой он сам для себя даст commitment. То есть он сам себе даст обязательство прийти. Вот как это работает. Ну и дальше контактная информация, разумеется. Имя, номер телефона, компания и так далее.</w:t>
      </w:r>
    </w:p>
    <w:p>
      <w:r/>
      <w:r>
        <w:rPr>
          <w:color w:val="5B5B5B"/>
        </w:rPr>
        <w:t>0:18:54</w:t>
      </w:r>
      <w:r>
        <w:t xml:space="preserve"> </w:t>
      </w:r>
      <w:r>
        <w:rPr>
          <w:color w:val="26BF00"/>
        </w:rPr>
        <w:t>Speaker A</w:t>
      </w:r>
      <w:r>
        <w:t>: Все, и бронируется стратегическая сессия. Прям флоу один в один. Можете брать, адаптировать его под себя. Если вам интересно вообще, что такое квизы, можете пересмотреть конкретно эту небольшую лекцию. Еще раз прослушать, когда они применяются, для чего они применяются и так далее. Область применения их достаточно широкая. Они также могут быть и гибридными, эти квизы. Что я имею в виду гибридными? Я имею в виду, что предположим, что у вас есть какая-то воронка с контентным оффером, с видео-оффером. Когда у вас идет call to action, забронируй стратегическую сессию со мной с этого видоса. Человек может отправляться на квиз. Понимаете? То есть квиз может быть интегрирован в другую воронку. Она как бы становится более тяжелой, но качество лидов на выходе будет еще выше. Потому что если человеку интересно, он еще и квиз проходит. Но здесь тоже такая тонкая грань, что если уже есть воронка контентного оффера самого и потом еще клеится сюда воронка квизовая, понимаете, да, какое количество здесь тоже будет экранов, которые ему нужно прийти, это может прям сильно подрезать конверсию, поэтому я прямо как бы двумя руками за это не был, но просто говорю, что такой вариант тот также допустим.</w:t>
      </w:r>
    </w:p>
    <w:p>
      <w:r/>
      <w:r>
        <w:rPr>
          <w:color w:val="5B5B5B"/>
        </w:rPr>
        <w:t>0:20:01</w:t>
      </w:r>
      <w:r>
        <w:t xml:space="preserve"> </w:t>
      </w:r>
      <w:r>
        <w:rPr>
          <w:color w:val="26BF00"/>
        </w:rPr>
        <w:t>Speaker A</w:t>
      </w:r>
      <w:r>
        <w:t>: В случае тех бизнесов, когда вы получаете с контентного оффера, например, очень много, очень большой поток, Вот у вас люди посмотрели контентный оффер, но у вас там поток просто лидов невероятно большой сыпется на эти стратегические сессии и половина не приходит. И вы просто понимаете, что елки-палки надо как-то докрутить. И вот докрутить, квалифицировать может вам помочь квиз в таком случае. Потому что у вас и так большой процент лидов, вы тратите большое количество ресурсов, но люди не приходят. То есть нужно еще отсеять. Тогда квиз вам может просто помочь это сделать. Либо вы тратите большое количество ресурсов на своего колл-центра, люди просто звонят, подтверждают эти визиты, а клиенты потенциальные все равно не приходят. Квизом можно еще это докрутить. Короче, область применения квиза, видите, она огромна. Как сразу можно использовать это как часть сразу же фронт-энд вашей воронки. Есть рекламное объявление, и он сразу садится на квиз. То есть это тоже нормальная история, вполне рабочая. Либо, видите, что можно как бы докрутить воронку в воронке, то есть у нас есть контентная воронка, и потом мы туда клеим квиз.</w:t>
      </w:r>
    </w:p>
    <w:p>
      <w:r/>
      <w:r>
        <w:rPr>
          <w:color w:val="5B5B5B"/>
        </w:rPr>
        <w:t>0:21:00</w:t>
      </w:r>
      <w:r>
        <w:t xml:space="preserve"> </w:t>
      </w:r>
      <w:r>
        <w:rPr>
          <w:color w:val="26BF00"/>
        </w:rPr>
        <w:t>Speaker A</w:t>
      </w:r>
      <w:r>
        <w:t>: Опять же, возможно, чисто на подумать тоже мои мысли, возможно, если у нас есть контентного оффера уже воронка, и мы в нее хотим еще подшить квиз, чтобы валидировать лидов наших лучших, Возможно, нам просто не нужна такая длинная воронка квиза, где у нас есть 4, 8, 12 и, по сути, 15 целых экранов. Да, возможно, нам достаточно 5 экранов, либо 3 экранов, чтобы взять только какую-то основную информацию, которая нам нужна, и взять коммитмент с человека, что он придет на этот звонок. В общем, вариантов масса, просто я вам даю максимальное число инструментов. Благодаря которым вы можете строить воронки линейно с привязкой к направлению. То есть фронтенд воронка, квизовая воронка, тег воронка, сервисная воронка, вообще любая воронка. И можно комбинировать, что на самом деле очень сильно интересно, потому что это дает вам больше простора. Для творчества больше простора для создания чего-то нового, чего-то уникального и какой-то новой классной технологии, благодаря которой вы будете конвертировать лидов, клиентов, своих, чужих, ваших бизнесов, с которыми вы работаете, клиентских бизнесов, помогать им расти. В общем, область применения на самом деле огромная.</w:t>
      </w:r>
    </w:p>
    <w:p>
      <w:r/>
      <w:r>
        <w:rPr>
          <w:color w:val="5B5B5B"/>
        </w:rPr>
        <w:t>0:22:10</w:t>
      </w:r>
      <w:r>
        <w:t xml:space="preserve"> </w:t>
      </w:r>
      <w:r>
        <w:rPr>
          <w:color w:val="26BF00"/>
        </w:rPr>
        <w:t>Speaker A</w:t>
      </w:r>
      <w:r>
        <w:t>: На этом я благодарю вас за просмотр этой лекции и переходите к другим видео.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2:16" TargetMode="External"/><Relationship Id="rId12" Type="http://schemas.openxmlformats.org/officeDocument/2006/relationships/hyperlink" Target="#00:06:26" TargetMode="External"/><Relationship Id="rId13" Type="http://schemas.openxmlformats.org/officeDocument/2006/relationships/hyperlink" Target="#00:08:32" TargetMode="External"/><Relationship Id="rId14" Type="http://schemas.openxmlformats.org/officeDocument/2006/relationships/hyperlink" Target="#00:11:36" TargetMode="External"/><Relationship Id="rId15" Type="http://schemas.openxmlformats.org/officeDocument/2006/relationships/hyperlink" Target="#00:13:46" TargetMode="External"/><Relationship Id="rId16" Type="http://schemas.openxmlformats.org/officeDocument/2006/relationships/hyperlink" Target="#00:18:54" TargetMode="External"/><Relationship Id="rId17" Type="http://schemas.openxmlformats.org/officeDocument/2006/relationships/hyperlink" Target="#00:21:00" TargetMode="External"/><Relationship Id="rId18" Type="http://schemas.openxmlformats.org/officeDocument/2006/relationships/hyperlink" Target="#00:22:10" TargetMode="External"/><Relationship Id="rId19" Type="http://schemas.openxmlformats.org/officeDocument/2006/relationships/hyperlink" Target="#00:04:22" TargetMode="External"/><Relationship Id="rId20" Type="http://schemas.openxmlformats.org/officeDocument/2006/relationships/hyperlink" Target="#00:05:28" TargetMode="External"/><Relationship Id="rId21" Type="http://schemas.openxmlformats.org/officeDocument/2006/relationships/hyperlink" Target="#00:0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