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3.21</w:t>
      </w:r>
    </w:p>
    <w:p>
      <w:r/>
      <w:r>
        <w:t>Дата: 14.04.2026 20:04:07</w:t>
      </w:r>
    </w:p>
    <w:p>
      <w:r/>
      <w:r>
        <w:t>Ключевые слова: Уборка в голове, Нейрофизиология, Энергетическая утечка</w:t>
      </w:r>
    </w:p>
    <w:p>
      <w:r/>
      <w:r>
        <w:t xml:space="preserve">Участники: </w:t>
      </w:r>
      <w:r>
        <w:rPr>
          <w:color w:val="26BF00"/>
        </w:rPr>
        <w:t>Speaker A</w:t>
      </w:r>
      <w:r>
        <w:t xml:space="preserve">, </w:t>
      </w:r>
      <w:r>
        <w:rPr>
          <w:color w:val="F87527"/>
        </w:rPr>
        <w:t>Speaker B</w:t>
      </w:r>
    </w:p>
    <w:p>
      <w:pPr>
        <w:pStyle w:val="Heading3"/>
      </w:pPr>
      <w:r>
        <w:t>Супер краткое содержание</w:t>
      </w:r>
      <w:r/>
    </w:p>
    <w:p>
      <w:pPr>
        <w:pStyle w:val="ListBullet"/>
        <w:spacing w:line="240" w:lineRule="auto"/>
        <w:ind w:left="720"/>
      </w:pPr>
      <w:r/>
      <w:r>
        <w:t xml:space="preserve">Определена причина дневной усталости — энергетическая утечка в мозге из-за перегрузки оперативной памяти незавершёнными задачами. </w:t>
      </w:r>
      <w:hyperlink r:id="rId10">
        <w:r>
          <w:rPr>
            <w:color w:val="0000EE"/>
            <w:u w:val="single"/>
          </w:rPr>
          <w:t>0:01</w:t>
        </w:r>
      </w:hyperlink>
      <w:r/>
    </w:p>
    <w:p>
      <w:pPr>
        <w:pStyle w:val="ListBullet"/>
        <w:spacing w:line="240" w:lineRule="auto"/>
        <w:ind w:left="720"/>
      </w:pPr>
      <w:r/>
      <w:r>
        <w:t xml:space="preserve">Пояснено, что сон восстанавливает физическую энергию, но не устраняет утечку памяти, требующую освобождения места в мозге. </w:t>
      </w:r>
      <w:hyperlink r:id="rId11">
        <w:r>
          <w:rPr>
            <w:color w:val="0000EE"/>
            <w:u w:val="single"/>
          </w:rPr>
          <w:t>2:05</w:t>
        </w:r>
      </w:hyperlink>
      <w:r/>
    </w:p>
    <w:p>
      <w:pPr>
        <w:pStyle w:val="ListBullet"/>
        <w:spacing w:line="240" w:lineRule="auto"/>
        <w:ind w:left="720"/>
      </w:pPr>
      <w:r/>
      <w:r>
        <w:t xml:space="preserve">Представлен уникальный механизм решения (УМС) — метод 'уборка в голове', который освобождает оперативную память и отличается от традиционных психологических советов. </w:t>
      </w:r>
      <w:hyperlink r:id="rId12">
        <w:r>
          <w:rPr>
            <w:color w:val="0000EE"/>
            <w:u w:val="single"/>
          </w:rPr>
          <w:t>4:00</w:t>
        </w:r>
      </w:hyperlink>
      <w:r/>
    </w:p>
    <w:p>
      <w:pPr>
        <w:pStyle w:val="ListBullet"/>
        <w:spacing w:line="240" w:lineRule="auto"/>
        <w:ind w:left="720"/>
      </w:pPr>
      <w:r/>
      <w:r>
        <w:t xml:space="preserve">Подчёркнута практическая направленность решения с переписыванием сложных формулировок для удобства использования. </w:t>
      </w:r>
      <w:hyperlink r:id="rId13">
        <w:r>
          <w:rPr>
            <w:color w:val="0000EE"/>
            <w:u w:val="single"/>
          </w:rPr>
          <w:t>6:44</w:t>
        </w:r>
      </w:hyperlink>
      <w:r/>
    </w:p>
    <w:p>
      <w:pPr>
        <w:pStyle w:val="ListBullet"/>
        <w:spacing w:line="240" w:lineRule="auto"/>
        <w:ind w:left="720"/>
      </w:pPr>
      <w:r/>
      <w:r>
        <w:t xml:space="preserve">Сформирован итоговый вариант решения, объединяющий процесс и результаты с акцентом на выгоды и простоту применения. </w:t>
      </w:r>
      <w:hyperlink r:id="rId14">
        <w:r>
          <w:rPr>
            <w:color w:val="0000EE"/>
            <w:u w:val="single"/>
          </w:rPr>
          <w:t>8:30</w:t>
        </w:r>
      </w:hyperlink>
      <w:r/>
    </w:p>
    <w:p>
      <w:pPr>
        <w:pStyle w:val="ListBullet"/>
        <w:spacing w:line="240" w:lineRule="auto"/>
        <w:ind w:left="720"/>
      </w:pPr>
      <w:r/>
      <w:r>
        <w:t xml:space="preserve">Дана рекомендация по созданию телеграм-канала для хранения и быстрого доступа к материалам решения. </w:t>
      </w:r>
      <w:hyperlink r:id="rId15">
        <w:r>
          <w:rPr>
            <w:color w:val="0000EE"/>
            <w:u w:val="single"/>
          </w:rPr>
          <w:t>9:50</w:t>
        </w:r>
      </w:hyperlink>
      <w:r/>
    </w:p>
    <w:p>
      <w:pPr>
        <w:pStyle w:val="ListBullet"/>
        <w:spacing w:line="240" w:lineRule="auto"/>
        <w:ind w:left="720"/>
      </w:pPr>
      <w:r/>
      <w:r>
        <w:t xml:space="preserve">Принято решение о внедрении механизма и продолжении работы. </w:t>
      </w:r>
      <w:hyperlink r:id="rId16">
        <w:r>
          <w:rPr>
            <w:color w:val="0000EE"/>
            <w:u w:val="single"/>
          </w:rPr>
          <w:t>10:25</w:t>
        </w:r>
      </w:hyperlink>
      <w:r/>
    </w:p>
    <w:p>
      <w:pPr>
        <w:pStyle w:val="Heading3"/>
      </w:pPr>
      <w:r>
        <w:t>Саммари по темам</w:t>
      </w:r>
    </w:p>
    <w:p>
      <w:pPr>
        <w:pStyle w:val="Heading2"/>
      </w:pPr>
      <w:r>
        <w:t>Механизм энергетической утечки и его влияние на мозг и усталость</w:t>
      </w:r>
      <w:r/>
      <w:r/>
    </w:p>
    <w:p>
      <w:pPr>
        <w:pStyle w:val="ListBullet"/>
        <w:spacing w:line="240" w:lineRule="auto"/>
        <w:ind w:left="720"/>
      </w:pPr>
      <w:r/>
      <w:r>
        <w:t xml:space="preserve">Энергетическая утечка в мозге вызывает усталость и туман в голове, несмотря на достаточный сон (7-8 часов) и отсутствие физической перегрузки. </w:t>
      </w:r>
      <w:hyperlink r:id="rId10">
        <w:r>
          <w:rPr>
            <w:color w:val="0000EE"/>
            <w:u w:val="single"/>
          </w:rPr>
          <w:t>0:01</w:t>
        </w:r>
      </w:hyperlink>
      <w:r/>
    </w:p>
    <w:p>
      <w:pPr>
        <w:pStyle w:val="ListBullet"/>
        <w:spacing w:line="240" w:lineRule="auto"/>
        <w:ind w:left="720"/>
      </w:pPr>
      <w:r/>
      <w:r>
        <w:t xml:space="preserve">Мозг перегревается из-за удержания информации и незавершённых задач, что приводит к истощению и прокрастинации. </w:t>
      </w:r>
      <w:hyperlink r:id="rId17">
        <w:r>
          <w:rPr>
            <w:color w:val="0000EE"/>
            <w:u w:val="single"/>
          </w:rPr>
          <w:t>1:30</w:t>
        </w:r>
      </w:hyperlink>
      <w:r/>
    </w:p>
    <w:p>
      <w:pPr>
        <w:pStyle w:val="ListBullet"/>
        <w:spacing w:line="240" w:lineRule="auto"/>
        <w:ind w:left="720"/>
      </w:pPr>
      <w:r/>
      <w:r>
        <w:t xml:space="preserve">Сон восстанавливает физическую энергию, но не устраняет утечку памяти, которая требует освобождения места в мозге. </w:t>
      </w:r>
      <w:hyperlink r:id="rId11">
        <w:r>
          <w:rPr>
            <w:color w:val="0000EE"/>
            <w:u w:val="single"/>
          </w:rPr>
          <w:t>2:05</w:t>
        </w:r>
      </w:hyperlink>
      <w:r/>
      <w:r/>
    </w:p>
    <w:p>
      <w:pPr>
        <w:pStyle w:val="Heading2"/>
      </w:pPr>
      <w:r>
        <w:t>Уникальный механизм решения (УМС) для устранения утечки памяти</w:t>
      </w:r>
      <w:r/>
      <w:r/>
    </w:p>
    <w:p>
      <w:pPr>
        <w:pStyle w:val="ListBullet"/>
        <w:spacing w:line="240" w:lineRule="auto"/>
        <w:ind w:left="720"/>
      </w:pPr>
      <w:r/>
      <w:r>
        <w:t xml:space="preserve">УМС отличается от традиционных советов психологов и коучей, фокусируется на 'уборке в голове' для освобождения оперативной памяти. </w:t>
      </w:r>
      <w:hyperlink r:id="rId12">
        <w:r>
          <w:rPr>
            <w:color w:val="0000EE"/>
            <w:u w:val="single"/>
          </w:rPr>
          <w:t>4:00</w:t>
        </w:r>
      </w:hyperlink>
      <w:r/>
    </w:p>
    <w:p>
      <w:pPr>
        <w:pStyle w:val="ListBullet"/>
        <w:spacing w:line="240" w:lineRule="auto"/>
        <w:ind w:left="720"/>
      </w:pPr>
      <w:r/>
      <w:r>
        <w:t xml:space="preserve">Использование метода 'уборка в голове' и переписывание сложных формулировок для практического применения. </w:t>
      </w:r>
      <w:hyperlink r:id="rId13">
        <w:r>
          <w:rPr>
            <w:color w:val="0000EE"/>
            <w:u w:val="single"/>
          </w:rPr>
          <w:t>6:44</w:t>
        </w:r>
      </w:hyperlink>
      <w:r/>
    </w:p>
    <w:p>
      <w:pPr>
        <w:pStyle w:val="ListBullet"/>
        <w:spacing w:line="240" w:lineRule="auto"/>
        <w:ind w:left="720"/>
      </w:pPr>
      <w:r/>
      <w:r>
        <w:t xml:space="preserve">Итоговый вариант решения объединяет процесс и результаты, подчёркивая выгоды и простоту применения. </w:t>
      </w:r>
      <w:hyperlink r:id="rId14">
        <w:r>
          <w:rPr>
            <w:color w:val="0000EE"/>
            <w:u w:val="single"/>
          </w:rPr>
          <w:t>8:30</w:t>
        </w:r>
      </w:hyperlink>
      <w:r/>
      <w:r/>
    </w:p>
    <w:p>
      <w:pPr>
        <w:pStyle w:val="Heading2"/>
      </w:pPr>
      <w:r>
        <w:t>Рекомендации по организации и внедрению решения</w:t>
      </w:r>
      <w:r/>
      <w:r/>
    </w:p>
    <w:p>
      <w:pPr>
        <w:pStyle w:val="ListBullet"/>
        <w:spacing w:line="240" w:lineRule="auto"/>
        <w:ind w:left="720"/>
      </w:pPr>
      <w:r/>
      <w:r>
        <w:t xml:space="preserve">Рекомендуется создавать отдельный телеграм-канал для хранения и быстрого доступа к документам и материалам по шагам. </w:t>
      </w:r>
      <w:hyperlink r:id="rId15">
        <w:r>
          <w:rPr>
            <w:color w:val="0000EE"/>
            <w:u w:val="single"/>
          </w:rPr>
          <w:t>9:50</w:t>
        </w:r>
      </w:hyperlink>
      <w:r/>
    </w:p>
    <w:p>
      <w:pPr>
        <w:pStyle w:val="ListBullet"/>
        <w:spacing w:line="240" w:lineRule="auto"/>
        <w:ind w:left="720"/>
      </w:pPr>
      <w:r/>
      <w:r>
        <w:t xml:space="preserve">Внедрение решения и продолжение работы после его освоения. </w:t>
      </w:r>
      <w:hyperlink r:id="rId16">
        <w:r>
          <w:rPr>
            <w:color w:val="0000EE"/>
            <w:u w:val="single"/>
          </w:rPr>
          <w:t>10:25</w:t>
        </w:r>
      </w:hyperlink>
      <w:r/>
    </w:p>
    <w:p>
      <w:pPr>
        <w:pStyle w:val="Heading3"/>
      </w:pPr>
      <w:r>
        <w:t>Задачи</w:t>
      </w:r>
    </w:p>
    <w:p>
      <w:pPr>
        <w:pStyle w:val="ListBullet"/>
        <w:spacing w:line="240" w:lineRule="auto"/>
        <w:ind w:left="720"/>
      </w:pPr>
      <w:r/>
      <w:r>
        <w:t xml:space="preserve">Переписать сложные фразы и тексты в чате gpt простым языком для улучшения понимания и использования в продукте (Ответственный: </w:t>
      </w:r>
      <w:r>
        <w:rPr>
          <w:color w:val="F87527"/>
        </w:rPr>
        <w:t>Speaker B</w:t>
      </w:r>
      <w:r>
        <w:t>)</w:t>
      </w:r>
    </w:p>
    <w:p>
      <w:pPr>
        <w:pStyle w:val="ListBullet"/>
        <w:spacing w:line="240" w:lineRule="auto"/>
        <w:ind w:left="720"/>
      </w:pPr>
      <w:r/>
      <w:r>
        <w:t xml:space="preserve">Собрать итоговый вариант текста, объединяющий процесс и результаты, с акцентом на выгоды, и сохранить файл на компьютер (Ответственный: </w:t>
      </w:r>
      <w:r>
        <w:rPr>
          <w:color w:val="F87527"/>
        </w:rPr>
        <w:t>Speaker B</w:t>
      </w:r>
      <w:r>
        <w:t>)</w:t>
      </w:r>
    </w:p>
    <w:p>
      <w:pPr>
        <w:pStyle w:val="ListBullet"/>
        <w:spacing w:line="240" w:lineRule="auto"/>
        <w:ind w:left="720"/>
      </w:pPr>
      <w:r/>
      <w:r>
        <w:t xml:space="preserve">Создать отдельный телеграм-канал для хранения и быстрого доступа к документам и материалам по проекту (Ответственный: </w:t>
      </w:r>
      <w:r>
        <w:rPr>
          <w:color w:val="F87527"/>
        </w:rPr>
        <w:t>Speaker B</w:t>
      </w:r>
      <w:r>
        <w:t>)</w:t>
      </w:r>
    </w:p>
    <w:p>
      <w:pPr>
        <w:pStyle w:val="ListBullet"/>
        <w:spacing w:line="240" w:lineRule="auto"/>
        <w:ind w:left="720"/>
      </w:pPr>
      <w:r/>
      <w:r>
        <w:t xml:space="preserve">Внедрить подготовленные материалы и продолжить работу по проекту (Ответственный: </w:t>
      </w:r>
      <w:r>
        <w:rPr>
          <w:color w:val="26BF00"/>
        </w:rPr>
        <w:t>Speaker A</w:t>
      </w:r>
      <w:r>
        <w:t>)</w:t>
      </w:r>
    </w:p>
    <w:p>
      <w:pPr>
        <w:pStyle w:val="Heading3"/>
      </w:pPr>
      <w:r>
        <w:t>1. Механизм энергетической утечки и её влияние на мозг</w:t>
      </w:r>
    </w:p>
    <w:p>
      <w:r/>
      <w:r>
        <w:rPr>
          <w:color w:val="5B5B5B"/>
        </w:rPr>
        <w:t>0:00:01</w:t>
      </w:r>
      <w:r>
        <w:t xml:space="preserve"> </w:t>
      </w:r>
      <w:r>
        <w:rPr>
          <w:color w:val="F87527"/>
        </w:rPr>
        <w:t>Speaker B</w:t>
      </w:r>
      <w:r>
        <w:t>: Так, ну что, давайте перейдем к уже необязательной части, но крайне важной для тех, кто хочет глубже копать в суть. И надеюсь, что это будет очень полезно. Уникальный механизм энергетической утечки — уборка в мозге. Уборка в голове, я бы сказал. Вот такой я выберу название для уникального механизма решения. Сейчас вот я его поменяю в Gmini и в чате GPT. Так, а здесь энергетическая утечка. Так, окей. Вы спите по 7-8 часов, разгружаете вагоны, не бегаете в марафоны. Почему? Представим, что у вас внешний аккумулятор разряжен до 15%. Вы пробовали пить больше кофе, усиливая тревожность. Проблема не в том, что вы сломались, постарели. Проблема не в том, что вы мало дыхаете. У тебя энергетическая утечка. Почему ваша оперативка перегревается? Мощный сервер. Сон — это процесс зарядки аккумулятора физического охлаждения. Мне здесь не нравится аналогия. Сон — это процесс зарядки аккумулятора физического охлаждения. Когда вы просыпаетесь, ваша батарея заряжена на 100%, но энергия тратится не только на восполнение задач, но и на удержание информации в данном процессе. Нейрофизиология утверждает, что мозг испытывает колоссальное количество глюкозы. Статус незавершённых задач вашей памяти.</w:t>
      </w:r>
    </w:p>
    <w:p>
      <w:r/>
      <w:r>
        <w:rPr>
          <w:color w:val="5B5B5B"/>
        </w:rPr>
        <w:t>0:02:04</w:t>
      </w:r>
      <w:r>
        <w:t xml:space="preserve"> </w:t>
      </w:r>
      <w:r>
        <w:rPr>
          <w:color w:val="26BF00"/>
        </w:rPr>
        <w:t>Speaker A</w:t>
      </w:r>
      <w:r>
        <w:t>: Угу.</w:t>
      </w:r>
    </w:p>
    <w:p>
      <w:r/>
      <w:r>
        <w:rPr>
          <w:color w:val="5B5B5B"/>
        </w:rPr>
        <w:t>0:02:05</w:t>
      </w:r>
      <w:r>
        <w:t xml:space="preserve"> </w:t>
      </w:r>
      <w:r>
        <w:rPr>
          <w:color w:val="F87527"/>
        </w:rPr>
        <w:t>Speaker B</w:t>
      </w:r>
      <w:r>
        <w:t>: Вы чувствуете туман в голове и апатию, вы не устали от работы, вы истощены фолловой нагрузкой, как пытаться разогнать. процессор да всю сложность убираем работающий и так на сто процентов очень только перегрев и поломку и то есть ту самую прокрастинацию. Хотя даже не поломку, а перегрев и зависание. Пока вы не устраните утечку памяти, никакой отдых не поможет, вам нужно не больше спать, вам нужно освободить место. Так, теперь почему читаем в чат GPT. Сервер с ограниченной оперативной памятью. Покупаем сервер с ограниченной оперативной памятью. Система падает. Самая важная причина вашей дневной усталости. Через полные процессы. Эмоции, страх, ожидание, образ, возможный исход. Мне вот этот вот момент нравится. Вот сюда. И еще мне здесь нравится Вот это вот мне нравится. Снятие ответственности с человека. Так, перейдем к уникальному механизму решения. Не знаю, почему его УМС называют странно. Что здесь, что там УМС. Решение, которое рассматривается как УМС, кардинально отличается от совета психологов или коучей. Мы используем вот этот вопрос. используем метод уборка в голове так вот это я бы Так, сделал. Перепиши фразу простым языком. Можно пока в чате GPT посмотреть.</w:t>
      </w:r>
    </w:p>
    <w:p>
      <w:pPr>
        <w:pStyle w:val="Heading3"/>
      </w:pPr>
      <w:r>
        <w:t>2. Метод «уборка в голове» как уникальное решение проблемы усталости</w:t>
      </w:r>
    </w:p>
    <w:p>
      <w:r/>
      <w:r>
        <w:rPr>
          <w:color w:val="5B5B5B"/>
        </w:rPr>
        <w:t>0:06:44</w:t>
      </w:r>
      <w:r>
        <w:t xml:space="preserve"> </w:t>
      </w:r>
      <w:r>
        <w:rPr>
          <w:color w:val="F87527"/>
        </w:rPr>
        <w:t>Speaker B</w:t>
      </w:r>
      <w:r>
        <w:t>: Здесь тоже попросим. Хорошо, хорошая идея, хорошая суть, но сложно написано. Перепиши. О, мне вот это нравится. Мы не учим вас абстрактному балансу. У нас, скажем, движение тревоги. Режим исполнения задач. Это работает на практике. Это тоже перепишем. Мне очень нравится. Вот эта додумка, то есть вот этого в продукте нет, он сам это додумал. Хотя можно просто удалить за 15 минут в день, потому что Там результаты людей Вот эта аналогия с телефоном мне нравится Вот у нас получился итоговый вариант. То есть я все скомпоновал. Тут процесс, тут результаты. То, чего в одном месте не хватало, хватает в другом. Собрал все по выгодам. Вот у нас есть итог общий. Мы это все удаляем. И сохраняем, скачиваем себе этот файлик на компьютер. Еще рекомендация. Заведите себе отдельный какой-нибудь телеграм-канальчик, куда будете прям все документы шаг за шагом сгружать, и можете быстро потом их находить и ими пользоваться.</w:t>
      </w:r>
    </w:p>
    <w:p>
      <w:r/>
      <w:r>
        <w:rPr>
          <w:color w:val="5B5B5B"/>
        </w:rPr>
        <w:t>0:10:25</w:t>
      </w:r>
      <w:r>
        <w:t xml:space="preserve"> </w:t>
      </w:r>
      <w:r>
        <w:rPr>
          <w:color w:val="26BF00"/>
        </w:rPr>
        <w:t>Speaker A</w:t>
      </w:r>
      <w:r>
        <w:t>: Ну, собственно, внедряем и идем дальше.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1" TargetMode="External"/><Relationship Id="rId11" Type="http://schemas.openxmlformats.org/officeDocument/2006/relationships/hyperlink" Target="#00:02:05" TargetMode="External"/><Relationship Id="rId12" Type="http://schemas.openxmlformats.org/officeDocument/2006/relationships/hyperlink" Target="#00:04:00" TargetMode="External"/><Relationship Id="rId13" Type="http://schemas.openxmlformats.org/officeDocument/2006/relationships/hyperlink" Target="#00:06:44" TargetMode="External"/><Relationship Id="rId14" Type="http://schemas.openxmlformats.org/officeDocument/2006/relationships/hyperlink" Target="#00:08:30" TargetMode="External"/><Relationship Id="rId15" Type="http://schemas.openxmlformats.org/officeDocument/2006/relationships/hyperlink" Target="#00:09:50" TargetMode="External"/><Relationship Id="rId16" Type="http://schemas.openxmlformats.org/officeDocument/2006/relationships/hyperlink" Target="#00:10:25" TargetMode="External"/><Relationship Id="rId17" Type="http://schemas.openxmlformats.org/officeDocument/2006/relationships/hyperlink" Target="#00:01: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